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B2C" w:rsidRPr="005C12CD" w:rsidRDefault="00E84B2C" w:rsidP="00E84B2C">
      <w:pPr>
        <w:jc w:val="center"/>
        <w:rPr>
          <w:rFonts w:ascii="Arial" w:hAnsi="Arial" w:cs="Arial"/>
          <w:b/>
        </w:rPr>
      </w:pPr>
      <w:r w:rsidRPr="005C12CD">
        <w:rPr>
          <w:rFonts w:ascii="Arial" w:hAnsi="Arial" w:cs="Arial"/>
          <w:b/>
        </w:rPr>
        <w:t>PREGÃO PRESENCIAL Nº</w:t>
      </w:r>
      <w:r w:rsidR="00AB2C17">
        <w:rPr>
          <w:rFonts w:ascii="Arial" w:hAnsi="Arial" w:cs="Arial"/>
          <w:b/>
        </w:rPr>
        <w:t xml:space="preserve"> 002</w:t>
      </w:r>
      <w:r w:rsidRPr="005C12CD">
        <w:rPr>
          <w:rFonts w:ascii="Arial" w:hAnsi="Arial" w:cs="Arial"/>
          <w:b/>
        </w:rPr>
        <w:t>/2021</w:t>
      </w:r>
    </w:p>
    <w:p w:rsidR="005C12CD" w:rsidRPr="005C12CD" w:rsidRDefault="00AB2C17" w:rsidP="005C12CD">
      <w:pPr>
        <w:jc w:val="center"/>
        <w:rPr>
          <w:rFonts w:ascii="Arial" w:hAnsi="Arial" w:cs="Arial"/>
          <w:b/>
        </w:rPr>
      </w:pPr>
      <w:r>
        <w:rPr>
          <w:rFonts w:ascii="Arial" w:hAnsi="Arial" w:cs="Arial"/>
          <w:b/>
        </w:rPr>
        <w:t>PROCESSO 21</w:t>
      </w:r>
      <w:r w:rsidR="00727C6E">
        <w:rPr>
          <w:rFonts w:ascii="Arial" w:hAnsi="Arial" w:cs="Arial"/>
          <w:b/>
        </w:rPr>
        <w:t>4</w:t>
      </w:r>
      <w:r w:rsidR="005C12CD" w:rsidRPr="005C12CD">
        <w:rPr>
          <w:rFonts w:ascii="Arial" w:hAnsi="Arial" w:cs="Arial"/>
          <w:b/>
        </w:rPr>
        <w:t>/2021</w:t>
      </w:r>
    </w:p>
    <w:p w:rsidR="00E84B2C" w:rsidRPr="005C12CD" w:rsidRDefault="00E84B2C" w:rsidP="00E84B2C">
      <w:pPr>
        <w:jc w:val="center"/>
        <w:rPr>
          <w:rFonts w:ascii="Arial" w:hAnsi="Arial" w:cs="Arial"/>
        </w:rPr>
      </w:pPr>
      <w:r w:rsidRPr="005C12CD">
        <w:rPr>
          <w:rFonts w:ascii="Arial" w:hAnsi="Arial" w:cs="Arial"/>
          <w:b/>
        </w:rPr>
        <w:t>SISTEMA DE REGISTRO DE PREÇOS</w:t>
      </w:r>
    </w:p>
    <w:p w:rsidR="00E84B2C" w:rsidRDefault="00E84B2C" w:rsidP="00E84B2C">
      <w:pPr>
        <w:jc w:val="center"/>
        <w:rPr>
          <w:rFonts w:ascii="Arial" w:hAnsi="Arial" w:cs="Arial"/>
        </w:rPr>
      </w:pPr>
    </w:p>
    <w:p w:rsidR="00E84B2C" w:rsidRDefault="00E84B2C" w:rsidP="00E84B2C">
      <w:pPr>
        <w:jc w:val="both"/>
        <w:rPr>
          <w:rFonts w:ascii="Arial" w:hAnsi="Arial" w:cs="Arial"/>
          <w:b/>
          <w:bCs/>
          <w:sz w:val="22"/>
          <w:szCs w:val="22"/>
          <w:u w:val="single"/>
        </w:rPr>
      </w:pPr>
      <w:r w:rsidRPr="005406FB">
        <w:rPr>
          <w:rFonts w:ascii="Arial" w:hAnsi="Arial" w:cs="Arial"/>
          <w:color w:val="000000"/>
          <w:sz w:val="22"/>
          <w:szCs w:val="22"/>
        </w:rPr>
        <w:t xml:space="preserve">ALCEU MARCOS PRETTO, Prefeito de Riozinho /RS, torna público, para conhecimento dos interessados, que no Setor de Licitações da Prefeitura Municipal de Riozinho, sita à </w:t>
      </w:r>
      <w:r w:rsidRPr="005406FB">
        <w:rPr>
          <w:rFonts w:ascii="Arial" w:hAnsi="Arial" w:cs="Arial"/>
          <w:sz w:val="22"/>
          <w:szCs w:val="22"/>
        </w:rPr>
        <w:t>Av. Guerino Pandolfo, 580 –</w:t>
      </w:r>
      <w:r w:rsidR="00B40F81">
        <w:rPr>
          <w:rFonts w:ascii="Arial" w:hAnsi="Arial" w:cs="Arial"/>
          <w:color w:val="000000"/>
          <w:sz w:val="22"/>
          <w:szCs w:val="22"/>
        </w:rPr>
        <w:t xml:space="preserve"> Centro</w:t>
      </w:r>
      <w:r w:rsidRPr="005406FB">
        <w:rPr>
          <w:rFonts w:ascii="Arial" w:hAnsi="Arial" w:cs="Arial"/>
          <w:color w:val="000000"/>
          <w:sz w:val="22"/>
          <w:szCs w:val="22"/>
        </w:rPr>
        <w:t>, encontra-se aberta licitação na modalidade de PREGÃO PRESENCIAL POR SISTE</w:t>
      </w:r>
      <w:bookmarkStart w:id="0" w:name="_GoBack"/>
      <w:bookmarkEnd w:id="0"/>
      <w:r w:rsidRPr="005406FB">
        <w:rPr>
          <w:rFonts w:ascii="Arial" w:hAnsi="Arial" w:cs="Arial"/>
          <w:color w:val="000000"/>
          <w:sz w:val="22"/>
          <w:szCs w:val="22"/>
        </w:rPr>
        <w:t xml:space="preserve">MA DE REGISTRO DE PREÇOS, </w:t>
      </w:r>
      <w:r w:rsidRPr="005406FB">
        <w:rPr>
          <w:rFonts w:ascii="Arial" w:hAnsi="Arial" w:cs="Arial"/>
          <w:sz w:val="22"/>
          <w:szCs w:val="22"/>
        </w:rPr>
        <w:t xml:space="preserve">do tipo MENOR PREÇO POR ITEM, </w:t>
      </w:r>
      <w:r w:rsidRPr="005406FB">
        <w:rPr>
          <w:rFonts w:ascii="Arial" w:hAnsi="Arial" w:cs="Arial"/>
          <w:color w:val="000000"/>
          <w:sz w:val="22"/>
          <w:szCs w:val="22"/>
        </w:rPr>
        <w:t>nos termos da Lei Federal nº 10.520/2002, com aplicação subsidiária da Lei Federal n° 8.666/93, encerrando-se o prazo para recebimento dos envelopes da PROPOSTA DE PREÇO e dos DOCUMENTOS DE HABILITAÇÃO no dia</w:t>
      </w:r>
      <w:r w:rsidRPr="005406FB">
        <w:rPr>
          <w:rFonts w:ascii="Arial" w:hAnsi="Arial" w:cs="Arial"/>
          <w:b/>
          <w:bCs/>
          <w:color w:val="000000"/>
          <w:sz w:val="22"/>
          <w:szCs w:val="22"/>
        </w:rPr>
        <w:t xml:space="preserve"> </w:t>
      </w:r>
      <w:r w:rsidR="005C12CD" w:rsidRPr="005406FB">
        <w:rPr>
          <w:rFonts w:ascii="Arial" w:hAnsi="Arial" w:cs="Arial"/>
          <w:b/>
          <w:bCs/>
          <w:color w:val="000000"/>
          <w:sz w:val="22"/>
          <w:szCs w:val="22"/>
        </w:rPr>
        <w:t xml:space="preserve"> </w:t>
      </w:r>
      <w:r w:rsidR="005406FB" w:rsidRPr="005406FB">
        <w:rPr>
          <w:rFonts w:ascii="Arial" w:hAnsi="Arial" w:cs="Arial"/>
          <w:b/>
          <w:bCs/>
          <w:sz w:val="22"/>
          <w:szCs w:val="22"/>
          <w:u w:val="single"/>
        </w:rPr>
        <w:t>1</w:t>
      </w:r>
      <w:r w:rsidR="00AB2C17">
        <w:rPr>
          <w:rFonts w:ascii="Arial" w:hAnsi="Arial" w:cs="Arial"/>
          <w:b/>
          <w:bCs/>
          <w:sz w:val="22"/>
          <w:szCs w:val="22"/>
          <w:u w:val="single"/>
        </w:rPr>
        <w:t>1</w:t>
      </w:r>
      <w:r w:rsidR="005C12CD" w:rsidRPr="005406FB">
        <w:rPr>
          <w:rFonts w:ascii="Arial" w:hAnsi="Arial" w:cs="Arial"/>
          <w:b/>
          <w:bCs/>
          <w:sz w:val="22"/>
          <w:szCs w:val="22"/>
          <w:u w:val="single"/>
        </w:rPr>
        <w:t xml:space="preserve"> de março de 2021, às 08</w:t>
      </w:r>
      <w:r w:rsidRPr="005406FB">
        <w:rPr>
          <w:rFonts w:ascii="Arial" w:hAnsi="Arial" w:cs="Arial"/>
          <w:b/>
          <w:bCs/>
          <w:sz w:val="22"/>
          <w:szCs w:val="22"/>
          <w:u w:val="single"/>
        </w:rPr>
        <w:t xml:space="preserve"> horas.</w:t>
      </w:r>
    </w:p>
    <w:p w:rsidR="00E84B2C" w:rsidRDefault="00E84B2C" w:rsidP="00E84B2C">
      <w:pPr>
        <w:autoSpaceDE w:val="0"/>
        <w:jc w:val="both"/>
        <w:rPr>
          <w:rFonts w:ascii="Arial" w:hAnsi="Arial" w:cs="Arial"/>
        </w:rPr>
      </w:pPr>
      <w:r>
        <w:rPr>
          <w:rFonts w:ascii="Arial" w:hAnsi="Arial" w:cs="Arial"/>
          <w:b/>
        </w:rPr>
        <w:t>01</w:t>
      </w:r>
      <w:r>
        <w:rPr>
          <w:rFonts w:ascii="Arial" w:hAnsi="Arial" w:cs="Arial"/>
          <w:b/>
          <w:color w:val="000000"/>
        </w:rPr>
        <w:t>- DO OBJETO DA LICITAÇÃO</w:t>
      </w:r>
    </w:p>
    <w:p w:rsidR="00E84B2C" w:rsidRPr="008F69A8" w:rsidRDefault="005C12CD" w:rsidP="008F69A8">
      <w:pPr>
        <w:pStyle w:val="PargrafodaLista"/>
        <w:numPr>
          <w:ilvl w:val="1"/>
          <w:numId w:val="6"/>
        </w:numPr>
        <w:jc w:val="both"/>
        <w:rPr>
          <w:rFonts w:ascii="Arial" w:hAnsi="Arial" w:cs="Arial"/>
          <w:b/>
        </w:rPr>
      </w:pPr>
      <w:r w:rsidRPr="008F69A8">
        <w:rPr>
          <w:rFonts w:ascii="Arial" w:hAnsi="Arial" w:cs="Arial"/>
        </w:rPr>
        <w:t>Constitui</w:t>
      </w:r>
      <w:r w:rsidR="00E84B2C" w:rsidRPr="008F69A8">
        <w:rPr>
          <w:rFonts w:ascii="Arial" w:hAnsi="Arial" w:cs="Arial"/>
        </w:rPr>
        <w:t xml:space="preserve"> objeto do presente edital o registro de preços para fornecimento de combustíveis gasolina comum, gasolina </w:t>
      </w:r>
      <w:r w:rsidRPr="008F69A8">
        <w:rPr>
          <w:rFonts w:ascii="Arial" w:hAnsi="Arial" w:cs="Arial"/>
        </w:rPr>
        <w:t>aditivada, diesel comum</w:t>
      </w:r>
      <w:r w:rsidR="00546584">
        <w:rPr>
          <w:rFonts w:ascii="Arial" w:hAnsi="Arial" w:cs="Arial"/>
        </w:rPr>
        <w:t xml:space="preserve"> S-500</w:t>
      </w:r>
      <w:r w:rsidRPr="008F69A8">
        <w:rPr>
          <w:rFonts w:ascii="Arial" w:hAnsi="Arial" w:cs="Arial"/>
        </w:rPr>
        <w:t xml:space="preserve"> </w:t>
      </w:r>
      <w:r w:rsidR="00E84B2C" w:rsidRPr="008F69A8">
        <w:rPr>
          <w:rFonts w:ascii="Arial" w:hAnsi="Arial" w:cs="Arial"/>
        </w:rPr>
        <w:t>e diesel S-10 para abastecimento da frota de veículos do Município, nos termos e condições constantes deste edital</w:t>
      </w:r>
      <w:r w:rsidR="00E84B2C" w:rsidRPr="008F69A8">
        <w:rPr>
          <w:rFonts w:ascii="Arial" w:hAnsi="Arial" w:cs="Arial"/>
          <w:b/>
        </w:rPr>
        <w:t>.</w:t>
      </w:r>
    </w:p>
    <w:tbl>
      <w:tblPr>
        <w:tblW w:w="10080" w:type="dxa"/>
        <w:jc w:val="center"/>
        <w:tblLayout w:type="fixed"/>
        <w:tblCellMar>
          <w:top w:w="55" w:type="dxa"/>
          <w:left w:w="55" w:type="dxa"/>
          <w:bottom w:w="55" w:type="dxa"/>
          <w:right w:w="55" w:type="dxa"/>
        </w:tblCellMar>
        <w:tblLook w:val="0000" w:firstRow="0" w:lastRow="0" w:firstColumn="0" w:lastColumn="0" w:noHBand="0" w:noVBand="0"/>
      </w:tblPr>
      <w:tblGrid>
        <w:gridCol w:w="649"/>
        <w:gridCol w:w="1947"/>
        <w:gridCol w:w="2219"/>
        <w:gridCol w:w="1995"/>
        <w:gridCol w:w="1185"/>
        <w:gridCol w:w="2085"/>
      </w:tblGrid>
      <w:tr w:rsidR="00E84B2C" w:rsidTr="005C12CD">
        <w:trPr>
          <w:jc w:val="center"/>
        </w:trPr>
        <w:tc>
          <w:tcPr>
            <w:tcW w:w="649" w:type="dxa"/>
            <w:tcBorders>
              <w:top w:val="single" w:sz="1" w:space="0" w:color="000000"/>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E84B2C" w:rsidRDefault="00E84B2C" w:rsidP="00E84B2C">
            <w:pPr>
              <w:pStyle w:val="Contedodatabela"/>
              <w:jc w:val="center"/>
            </w:pPr>
            <w:r>
              <w:rPr>
                <w:rFonts w:ascii="Arial" w:hAnsi="Arial" w:cs="Arial"/>
                <w:b/>
                <w:bCs/>
              </w:rPr>
              <w:t>Valor Máximo Unitário</w:t>
            </w:r>
          </w:p>
        </w:tc>
      </w:tr>
      <w:tr w:rsidR="00E84B2C" w:rsidTr="005C12CD">
        <w:trPr>
          <w:jc w:val="center"/>
        </w:trPr>
        <w:tc>
          <w:tcPr>
            <w:tcW w:w="649" w:type="dxa"/>
            <w:vMerge w:val="restart"/>
            <w:tcBorders>
              <w:left w:val="single" w:sz="1" w:space="0" w:color="000000"/>
              <w:bottom w:val="single" w:sz="1" w:space="0" w:color="000000"/>
            </w:tcBorders>
            <w:shd w:val="clear" w:color="auto" w:fill="auto"/>
            <w:vAlign w:val="center"/>
          </w:tcPr>
          <w:p w:rsidR="00E84B2C" w:rsidRDefault="00E84B2C" w:rsidP="005C12CD">
            <w:pPr>
              <w:pStyle w:val="Contedodatabela"/>
              <w:jc w:val="center"/>
              <w:rPr>
                <w:rFonts w:ascii="Arial" w:hAnsi="Arial" w:cs="Arial"/>
              </w:rPr>
            </w:pPr>
            <w:r>
              <w:rPr>
                <w:rFonts w:ascii="Arial" w:hAnsi="Arial" w:cs="Arial"/>
              </w:rPr>
              <w:t>01</w:t>
            </w:r>
          </w:p>
        </w:tc>
        <w:tc>
          <w:tcPr>
            <w:tcW w:w="1947" w:type="dxa"/>
            <w:vMerge w:val="restart"/>
            <w:tcBorders>
              <w:left w:val="single" w:sz="1" w:space="0" w:color="000000"/>
              <w:bottom w:val="single" w:sz="1" w:space="0" w:color="000000"/>
            </w:tcBorders>
            <w:shd w:val="clear" w:color="auto" w:fill="auto"/>
            <w:vAlign w:val="center"/>
          </w:tcPr>
          <w:p w:rsidR="00E84B2C" w:rsidRDefault="00E84B2C" w:rsidP="005406FB">
            <w:pPr>
              <w:pStyle w:val="Contedodatabela"/>
              <w:jc w:val="center"/>
              <w:rPr>
                <w:rFonts w:ascii="Arial" w:hAnsi="Arial" w:cs="Arial"/>
              </w:rPr>
            </w:pPr>
            <w:r>
              <w:rPr>
                <w:rFonts w:ascii="Arial" w:hAnsi="Arial" w:cs="Arial"/>
              </w:rPr>
              <w:t>Gasolina comum</w:t>
            </w:r>
          </w:p>
        </w:tc>
        <w:tc>
          <w:tcPr>
            <w:tcW w:w="2219" w:type="dxa"/>
            <w:tcBorders>
              <w:left w:val="single" w:sz="1" w:space="0" w:color="000000"/>
              <w:bottom w:val="single" w:sz="1" w:space="0" w:color="000000"/>
            </w:tcBorders>
            <w:shd w:val="clear" w:color="auto" w:fill="auto"/>
          </w:tcPr>
          <w:p w:rsidR="00E84B2C" w:rsidRDefault="005406FB" w:rsidP="005C12CD">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E84B2C" w:rsidRDefault="006C1A05" w:rsidP="005C12CD">
            <w:pPr>
              <w:pStyle w:val="Contedodatabela"/>
              <w:jc w:val="center"/>
              <w:rPr>
                <w:rFonts w:ascii="Arial" w:hAnsi="Arial" w:cs="Arial"/>
              </w:rPr>
            </w:pPr>
            <w:r>
              <w:rPr>
                <w:rFonts w:ascii="Arial" w:hAnsi="Arial" w:cs="Arial"/>
              </w:rPr>
              <w:t>8.000</w:t>
            </w:r>
          </w:p>
        </w:tc>
        <w:tc>
          <w:tcPr>
            <w:tcW w:w="1185" w:type="dxa"/>
            <w:vMerge w:val="restart"/>
            <w:tcBorders>
              <w:left w:val="single" w:sz="1" w:space="0" w:color="000000"/>
              <w:bottom w:val="single" w:sz="1" w:space="0" w:color="000000"/>
            </w:tcBorders>
            <w:shd w:val="clear" w:color="auto" w:fill="auto"/>
            <w:vAlign w:val="center"/>
          </w:tcPr>
          <w:p w:rsidR="00E84B2C" w:rsidRDefault="00E84B2C" w:rsidP="005C12CD">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E84B2C" w:rsidRDefault="005406FB" w:rsidP="00E84B2C">
            <w:pPr>
              <w:pStyle w:val="Contedodatabela"/>
              <w:jc w:val="center"/>
            </w:pPr>
            <w:r>
              <w:t>R$ 5,32</w:t>
            </w:r>
            <w:r w:rsidR="00BB217E">
              <w:t>0</w:t>
            </w:r>
          </w:p>
        </w:tc>
      </w:tr>
      <w:tr w:rsidR="00E84B2C" w:rsidTr="005C12CD">
        <w:trPr>
          <w:jc w:val="center"/>
        </w:trPr>
        <w:tc>
          <w:tcPr>
            <w:tcW w:w="649" w:type="dxa"/>
            <w:vMerge/>
            <w:tcBorders>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E84B2C" w:rsidRDefault="00E84B2C"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E84B2C" w:rsidRDefault="00AB2C17" w:rsidP="005C12CD">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E84B2C" w:rsidRDefault="006C1A05" w:rsidP="00AC24EF">
            <w:pPr>
              <w:pStyle w:val="Contedodatabela"/>
              <w:jc w:val="center"/>
              <w:rPr>
                <w:rFonts w:ascii="Arial" w:hAnsi="Arial" w:cs="Arial"/>
              </w:rPr>
            </w:pPr>
            <w:r>
              <w:rPr>
                <w:rFonts w:ascii="Arial" w:hAnsi="Arial" w:cs="Arial"/>
              </w:rPr>
              <w:t>1.000</w:t>
            </w:r>
          </w:p>
        </w:tc>
        <w:tc>
          <w:tcPr>
            <w:tcW w:w="1185" w:type="dxa"/>
            <w:vMerge/>
            <w:tcBorders>
              <w:left w:val="single" w:sz="1" w:space="0" w:color="000000"/>
              <w:bottom w:val="single" w:sz="1" w:space="0" w:color="000000"/>
            </w:tcBorders>
            <w:shd w:val="clear" w:color="auto" w:fill="auto"/>
          </w:tcPr>
          <w:p w:rsidR="00E84B2C" w:rsidRDefault="00E84B2C"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E84B2C" w:rsidRDefault="00E84B2C" w:rsidP="005C12CD">
            <w:pPr>
              <w:pStyle w:val="Contedodatabela"/>
              <w:jc w:val="center"/>
              <w:rPr>
                <w:rFonts w:ascii="Arial" w:hAnsi="Arial" w:cs="Arial"/>
              </w:rPr>
            </w:pPr>
          </w:p>
        </w:tc>
      </w:tr>
      <w:tr w:rsidR="00E84B2C" w:rsidTr="005C12CD">
        <w:trPr>
          <w:jc w:val="center"/>
        </w:trPr>
        <w:tc>
          <w:tcPr>
            <w:tcW w:w="649" w:type="dxa"/>
            <w:vMerge/>
            <w:tcBorders>
              <w:left w:val="single" w:sz="1" w:space="0" w:color="000000"/>
              <w:bottom w:val="single" w:sz="1" w:space="0" w:color="000000"/>
            </w:tcBorders>
            <w:shd w:val="clear" w:color="auto" w:fill="auto"/>
          </w:tcPr>
          <w:p w:rsidR="00E84B2C" w:rsidRDefault="00E84B2C"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E84B2C" w:rsidRDefault="00E84B2C"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E84B2C" w:rsidRDefault="006C1A05" w:rsidP="005C12CD">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E84B2C" w:rsidRDefault="006C1A05" w:rsidP="005C12CD">
            <w:pPr>
              <w:pStyle w:val="Contedodatabela"/>
              <w:jc w:val="center"/>
              <w:rPr>
                <w:rFonts w:ascii="Arial" w:hAnsi="Arial" w:cs="Arial"/>
              </w:rPr>
            </w:pPr>
            <w:r>
              <w:rPr>
                <w:rFonts w:ascii="Arial" w:hAnsi="Arial" w:cs="Arial"/>
              </w:rPr>
              <w:t>8.500</w:t>
            </w:r>
          </w:p>
        </w:tc>
        <w:tc>
          <w:tcPr>
            <w:tcW w:w="1185" w:type="dxa"/>
            <w:vMerge/>
            <w:tcBorders>
              <w:left w:val="single" w:sz="1" w:space="0" w:color="000000"/>
              <w:bottom w:val="single" w:sz="1" w:space="0" w:color="000000"/>
            </w:tcBorders>
            <w:shd w:val="clear" w:color="auto" w:fill="auto"/>
          </w:tcPr>
          <w:p w:rsidR="00E84B2C" w:rsidRDefault="00E84B2C"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E84B2C" w:rsidRDefault="00E84B2C" w:rsidP="005C12CD">
            <w:pPr>
              <w:pStyle w:val="Contedodatabela"/>
              <w:jc w:val="center"/>
              <w:rPr>
                <w:rFonts w:ascii="Arial" w:hAnsi="Arial" w:cs="Arial"/>
              </w:rPr>
            </w:pPr>
          </w:p>
        </w:tc>
      </w:tr>
      <w:tr w:rsidR="009916F8" w:rsidTr="005406FB">
        <w:trPr>
          <w:jc w:val="center"/>
        </w:trPr>
        <w:tc>
          <w:tcPr>
            <w:tcW w:w="64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pPr>
            <w:r>
              <w:rPr>
                <w:rFonts w:ascii="Arial" w:hAnsi="Arial" w:cs="Arial"/>
                <w:b/>
                <w:bCs/>
              </w:rPr>
              <w:t>Valor Máximo Unitário</w:t>
            </w:r>
          </w:p>
        </w:tc>
      </w:tr>
      <w:tr w:rsidR="009916F8" w:rsidTr="005406FB">
        <w:trPr>
          <w:jc w:val="center"/>
        </w:trPr>
        <w:tc>
          <w:tcPr>
            <w:tcW w:w="649" w:type="dxa"/>
            <w:vMerge w:val="restart"/>
            <w:tcBorders>
              <w:left w:val="single" w:sz="1" w:space="0" w:color="000000"/>
              <w:bottom w:val="single" w:sz="1" w:space="0" w:color="000000"/>
            </w:tcBorders>
            <w:shd w:val="clear" w:color="auto" w:fill="auto"/>
            <w:vAlign w:val="center"/>
          </w:tcPr>
          <w:p w:rsidR="009916F8" w:rsidRDefault="009916F8" w:rsidP="009916F8">
            <w:pPr>
              <w:pStyle w:val="Contedodatabela"/>
              <w:jc w:val="center"/>
              <w:rPr>
                <w:rFonts w:ascii="Arial" w:hAnsi="Arial" w:cs="Arial"/>
              </w:rPr>
            </w:pPr>
            <w:r>
              <w:rPr>
                <w:rFonts w:ascii="Arial" w:hAnsi="Arial" w:cs="Arial"/>
              </w:rPr>
              <w:t>02</w:t>
            </w:r>
          </w:p>
        </w:tc>
        <w:tc>
          <w:tcPr>
            <w:tcW w:w="1947" w:type="dxa"/>
            <w:vMerge w:val="restart"/>
            <w:tcBorders>
              <w:left w:val="single" w:sz="1" w:space="0" w:color="000000"/>
              <w:bottom w:val="single" w:sz="1" w:space="0" w:color="000000"/>
            </w:tcBorders>
            <w:shd w:val="clear" w:color="auto" w:fill="auto"/>
            <w:vAlign w:val="center"/>
          </w:tcPr>
          <w:p w:rsidR="009916F8" w:rsidRDefault="005406FB" w:rsidP="005406FB">
            <w:pPr>
              <w:pStyle w:val="Contedodatabela"/>
              <w:jc w:val="center"/>
              <w:rPr>
                <w:rFonts w:ascii="Arial" w:hAnsi="Arial" w:cs="Arial"/>
              </w:rPr>
            </w:pPr>
            <w:r>
              <w:rPr>
                <w:rFonts w:ascii="Arial" w:hAnsi="Arial" w:cs="Arial"/>
              </w:rPr>
              <w:t>Gasolina A</w:t>
            </w:r>
            <w:r w:rsidR="009916F8">
              <w:rPr>
                <w:rFonts w:ascii="Arial" w:hAnsi="Arial" w:cs="Arial"/>
              </w:rPr>
              <w:t>ditivada</w:t>
            </w: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20.000</w:t>
            </w:r>
          </w:p>
        </w:tc>
        <w:tc>
          <w:tcPr>
            <w:tcW w:w="1185" w:type="dxa"/>
            <w:vMerge w:val="restart"/>
            <w:tcBorders>
              <w:left w:val="single" w:sz="1" w:space="0" w:color="000000"/>
              <w:bottom w:val="single" w:sz="1" w:space="0" w:color="000000"/>
            </w:tcBorders>
            <w:shd w:val="clear" w:color="auto" w:fill="auto"/>
            <w:vAlign w:val="center"/>
          </w:tcPr>
          <w:p w:rsidR="009916F8" w:rsidRDefault="009916F8" w:rsidP="005C12CD">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9916F8" w:rsidRDefault="00BB217E" w:rsidP="005C12CD">
            <w:pPr>
              <w:pStyle w:val="Contedodatabela"/>
              <w:jc w:val="center"/>
            </w:pPr>
            <w:r>
              <w:t>R$ 5,487</w:t>
            </w: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9916F8" w:rsidRDefault="00AC24EF" w:rsidP="005C12CD">
            <w:pPr>
              <w:pStyle w:val="Contedodatabela"/>
              <w:jc w:val="center"/>
              <w:rPr>
                <w:rFonts w:ascii="Arial" w:hAnsi="Arial" w:cs="Arial"/>
              </w:rPr>
            </w:pPr>
            <w:r>
              <w:rPr>
                <w:rFonts w:ascii="Arial" w:hAnsi="Arial" w:cs="Arial"/>
              </w:rPr>
              <w:t>15.000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AB2C17" w:rsidP="005C12CD">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3.000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AB2C17" w:rsidP="005C12CD">
            <w:pPr>
              <w:pStyle w:val="Contedodatabela"/>
              <w:jc w:val="center"/>
              <w:rPr>
                <w:rFonts w:ascii="Arial" w:hAnsi="Arial" w:cs="Arial"/>
              </w:rPr>
            </w:pPr>
            <w:r>
              <w:rPr>
                <w:rFonts w:ascii="Arial" w:hAnsi="Arial" w:cs="Arial"/>
              </w:rPr>
              <w:t>GABINETE</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4.000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6C1A05" w:rsidP="005C12CD">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2.000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pPr>
            <w:r>
              <w:rPr>
                <w:rFonts w:ascii="Arial" w:hAnsi="Arial" w:cs="Arial"/>
                <w:b/>
                <w:bCs/>
              </w:rPr>
              <w:t>Valor Máximo Unitário</w:t>
            </w:r>
          </w:p>
        </w:tc>
      </w:tr>
      <w:tr w:rsidR="009916F8" w:rsidTr="005406FB">
        <w:trPr>
          <w:jc w:val="center"/>
        </w:trPr>
        <w:tc>
          <w:tcPr>
            <w:tcW w:w="649" w:type="dxa"/>
            <w:vMerge w:val="restart"/>
            <w:tcBorders>
              <w:left w:val="single" w:sz="1" w:space="0" w:color="000000"/>
              <w:bottom w:val="single" w:sz="1" w:space="0" w:color="000000"/>
            </w:tcBorders>
            <w:shd w:val="clear" w:color="auto" w:fill="auto"/>
            <w:vAlign w:val="center"/>
          </w:tcPr>
          <w:p w:rsidR="009916F8" w:rsidRDefault="009916F8" w:rsidP="005C12CD">
            <w:pPr>
              <w:pStyle w:val="Contedodatabela"/>
              <w:jc w:val="center"/>
              <w:rPr>
                <w:rFonts w:ascii="Arial" w:hAnsi="Arial" w:cs="Arial"/>
              </w:rPr>
            </w:pPr>
            <w:r>
              <w:rPr>
                <w:rFonts w:ascii="Arial" w:hAnsi="Arial" w:cs="Arial"/>
              </w:rPr>
              <w:t>03</w:t>
            </w:r>
          </w:p>
        </w:tc>
        <w:tc>
          <w:tcPr>
            <w:tcW w:w="1947" w:type="dxa"/>
            <w:vMerge w:val="restart"/>
            <w:tcBorders>
              <w:left w:val="single" w:sz="1" w:space="0" w:color="000000"/>
              <w:bottom w:val="single" w:sz="1" w:space="0" w:color="000000"/>
            </w:tcBorders>
            <w:shd w:val="clear" w:color="auto" w:fill="auto"/>
            <w:vAlign w:val="center"/>
          </w:tcPr>
          <w:p w:rsidR="009916F8" w:rsidRDefault="009916F8" w:rsidP="005406FB">
            <w:pPr>
              <w:pStyle w:val="Contedodatabela"/>
              <w:jc w:val="center"/>
              <w:rPr>
                <w:rFonts w:ascii="Arial" w:hAnsi="Arial" w:cs="Arial"/>
              </w:rPr>
            </w:pPr>
            <w:r>
              <w:rPr>
                <w:rFonts w:ascii="Arial" w:hAnsi="Arial" w:cs="Arial"/>
              </w:rPr>
              <w:t>Diesel comum</w:t>
            </w:r>
          </w:p>
          <w:p w:rsidR="006C1A05" w:rsidRDefault="006C1A05" w:rsidP="005406FB">
            <w:pPr>
              <w:pStyle w:val="Contedodatabela"/>
              <w:jc w:val="center"/>
              <w:rPr>
                <w:rFonts w:ascii="Arial" w:hAnsi="Arial" w:cs="Arial"/>
              </w:rPr>
            </w:pPr>
            <w:r>
              <w:rPr>
                <w:rFonts w:ascii="Arial" w:hAnsi="Arial" w:cs="Arial"/>
              </w:rPr>
              <w:t>S-500</w:t>
            </w: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30.000</w:t>
            </w:r>
          </w:p>
        </w:tc>
        <w:tc>
          <w:tcPr>
            <w:tcW w:w="1185" w:type="dxa"/>
            <w:vMerge w:val="restart"/>
            <w:tcBorders>
              <w:left w:val="single" w:sz="1" w:space="0" w:color="000000"/>
              <w:bottom w:val="single" w:sz="1" w:space="0" w:color="000000"/>
            </w:tcBorders>
            <w:shd w:val="clear" w:color="auto" w:fill="auto"/>
            <w:vAlign w:val="center"/>
          </w:tcPr>
          <w:p w:rsidR="009916F8" w:rsidRDefault="009916F8" w:rsidP="005C12CD">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BB217E" w:rsidRDefault="00BB217E" w:rsidP="00BB217E">
            <w:pPr>
              <w:pStyle w:val="Contedodatabela"/>
              <w:jc w:val="center"/>
            </w:pPr>
            <w:r>
              <w:t>R$ 4,115</w:t>
            </w: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25</w:t>
            </w:r>
            <w:r w:rsidR="00AB2C17">
              <w:rPr>
                <w:rFonts w:ascii="Arial" w:hAnsi="Arial" w:cs="Arial"/>
              </w:rPr>
              <w:t>.000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6C1A05" w:rsidP="005C12CD">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4.500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328A1" w:rsidRDefault="009916F8" w:rsidP="005C12CD">
            <w:pPr>
              <w:pStyle w:val="Contedodatabela"/>
              <w:jc w:val="center"/>
              <w:rPr>
                <w:rFonts w:ascii="Arial" w:hAnsi="Arial" w:cs="Arial"/>
                <w:b/>
                <w:bCs/>
              </w:rPr>
            </w:pPr>
            <w:r>
              <w:rPr>
                <w:rFonts w:ascii="Arial" w:hAnsi="Arial" w:cs="Arial"/>
                <w:b/>
                <w:bCs/>
              </w:rPr>
              <w:t xml:space="preserve">Valor Máximo </w:t>
            </w:r>
          </w:p>
          <w:p w:rsidR="009916F8" w:rsidRDefault="009916F8" w:rsidP="005C12CD">
            <w:pPr>
              <w:pStyle w:val="Contedodatabela"/>
              <w:jc w:val="center"/>
            </w:pPr>
            <w:r>
              <w:rPr>
                <w:rFonts w:ascii="Arial" w:hAnsi="Arial" w:cs="Arial"/>
                <w:b/>
                <w:bCs/>
              </w:rPr>
              <w:t>Unitário</w:t>
            </w:r>
          </w:p>
        </w:tc>
      </w:tr>
      <w:tr w:rsidR="009916F8" w:rsidTr="005406FB">
        <w:trPr>
          <w:jc w:val="center"/>
        </w:trPr>
        <w:tc>
          <w:tcPr>
            <w:tcW w:w="649" w:type="dxa"/>
            <w:vMerge w:val="restart"/>
            <w:tcBorders>
              <w:left w:val="single" w:sz="1" w:space="0" w:color="000000"/>
              <w:bottom w:val="single" w:sz="1" w:space="0" w:color="000000"/>
            </w:tcBorders>
            <w:shd w:val="clear" w:color="auto" w:fill="auto"/>
            <w:vAlign w:val="center"/>
          </w:tcPr>
          <w:p w:rsidR="009916F8" w:rsidRDefault="005C12CD" w:rsidP="005C12CD">
            <w:pPr>
              <w:pStyle w:val="Contedodatabela"/>
              <w:jc w:val="center"/>
              <w:rPr>
                <w:rFonts w:ascii="Arial" w:hAnsi="Arial" w:cs="Arial"/>
              </w:rPr>
            </w:pPr>
            <w:r>
              <w:rPr>
                <w:rFonts w:ascii="Arial" w:hAnsi="Arial" w:cs="Arial"/>
              </w:rPr>
              <w:t>04</w:t>
            </w:r>
          </w:p>
        </w:tc>
        <w:tc>
          <w:tcPr>
            <w:tcW w:w="1947" w:type="dxa"/>
            <w:vMerge w:val="restart"/>
            <w:tcBorders>
              <w:left w:val="single" w:sz="1" w:space="0" w:color="000000"/>
              <w:bottom w:val="single" w:sz="1" w:space="0" w:color="000000"/>
            </w:tcBorders>
            <w:shd w:val="clear" w:color="auto" w:fill="auto"/>
            <w:vAlign w:val="center"/>
          </w:tcPr>
          <w:p w:rsidR="009916F8" w:rsidRDefault="009916F8" w:rsidP="005406FB">
            <w:pPr>
              <w:pStyle w:val="Contedodatabela"/>
              <w:jc w:val="center"/>
              <w:rPr>
                <w:rFonts w:ascii="Arial" w:hAnsi="Arial" w:cs="Arial"/>
              </w:rPr>
            </w:pPr>
            <w:r>
              <w:rPr>
                <w:rFonts w:ascii="Arial" w:hAnsi="Arial" w:cs="Arial"/>
              </w:rPr>
              <w:t>Diesel S-10</w:t>
            </w: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9916F8" w:rsidRDefault="006C1A05" w:rsidP="005C12CD">
            <w:pPr>
              <w:pStyle w:val="Contedodatabela"/>
              <w:jc w:val="center"/>
              <w:rPr>
                <w:rFonts w:ascii="Arial" w:hAnsi="Arial" w:cs="Arial"/>
              </w:rPr>
            </w:pPr>
            <w:r>
              <w:rPr>
                <w:rFonts w:ascii="Arial" w:hAnsi="Arial" w:cs="Arial"/>
              </w:rPr>
              <w:t>35.000</w:t>
            </w:r>
          </w:p>
        </w:tc>
        <w:tc>
          <w:tcPr>
            <w:tcW w:w="1185" w:type="dxa"/>
            <w:vMerge w:val="restart"/>
            <w:tcBorders>
              <w:left w:val="single" w:sz="1" w:space="0" w:color="000000"/>
              <w:bottom w:val="single" w:sz="1" w:space="0" w:color="000000"/>
            </w:tcBorders>
            <w:shd w:val="clear" w:color="auto" w:fill="auto"/>
            <w:vAlign w:val="center"/>
          </w:tcPr>
          <w:p w:rsidR="009916F8" w:rsidRDefault="009916F8" w:rsidP="005C12CD">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9916F8" w:rsidRDefault="005406FB" w:rsidP="005C12CD">
            <w:pPr>
              <w:pStyle w:val="Contedodatabela"/>
              <w:jc w:val="center"/>
            </w:pPr>
            <w:r>
              <w:t>R$ 4,21</w:t>
            </w:r>
            <w:r w:rsidR="00BB217E">
              <w:t>3</w:t>
            </w: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5406FB" w:rsidP="005C12CD">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9916F8" w:rsidRDefault="006C1A05" w:rsidP="00AB2C17">
            <w:pPr>
              <w:pStyle w:val="Contedodatabela"/>
              <w:jc w:val="center"/>
              <w:rPr>
                <w:rFonts w:ascii="Arial" w:hAnsi="Arial" w:cs="Arial"/>
              </w:rPr>
            </w:pPr>
            <w:r>
              <w:rPr>
                <w:rFonts w:ascii="Arial" w:hAnsi="Arial" w:cs="Arial"/>
              </w:rPr>
              <w:t>15.000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8F69A8" w:rsidP="005C12CD">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9916F8" w:rsidRDefault="006C1A05" w:rsidP="00AB2C17">
            <w:pPr>
              <w:pStyle w:val="Contedodatabela"/>
              <w:jc w:val="center"/>
              <w:rPr>
                <w:rFonts w:ascii="Arial" w:hAnsi="Arial" w:cs="Arial"/>
              </w:rPr>
            </w:pPr>
            <w:r>
              <w:rPr>
                <w:rFonts w:ascii="Arial" w:hAnsi="Arial" w:cs="Arial"/>
              </w:rPr>
              <w:t>3</w:t>
            </w:r>
            <w:r w:rsidR="00AB2C17">
              <w:rPr>
                <w:rFonts w:ascii="Arial" w:hAnsi="Arial" w:cs="Arial"/>
              </w:rPr>
              <w:t>0.000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r w:rsidR="009916F8" w:rsidTr="005406FB">
        <w:trPr>
          <w:jc w:val="center"/>
        </w:trPr>
        <w:tc>
          <w:tcPr>
            <w:tcW w:w="649" w:type="dxa"/>
            <w:vMerge/>
            <w:tcBorders>
              <w:left w:val="single" w:sz="1" w:space="0" w:color="000000"/>
              <w:bottom w:val="single" w:sz="1" w:space="0" w:color="000000"/>
            </w:tcBorders>
            <w:shd w:val="clear" w:color="auto" w:fill="auto"/>
          </w:tcPr>
          <w:p w:rsidR="009916F8" w:rsidRDefault="009916F8" w:rsidP="005C12CD">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9916F8" w:rsidRDefault="00AB2C17" w:rsidP="005C12CD">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6C1A05" w:rsidRDefault="006C1A05" w:rsidP="006C1A05">
            <w:pPr>
              <w:pStyle w:val="Contedodatabela"/>
              <w:jc w:val="center"/>
              <w:rPr>
                <w:rFonts w:ascii="Arial" w:hAnsi="Arial" w:cs="Arial"/>
              </w:rPr>
            </w:pPr>
            <w:r>
              <w:rPr>
                <w:rFonts w:ascii="Arial" w:hAnsi="Arial" w:cs="Arial"/>
              </w:rPr>
              <w:t>35.000</w:t>
            </w:r>
          </w:p>
        </w:tc>
        <w:tc>
          <w:tcPr>
            <w:tcW w:w="1185" w:type="dxa"/>
            <w:vMerge/>
            <w:tcBorders>
              <w:left w:val="single" w:sz="1" w:space="0" w:color="000000"/>
              <w:bottom w:val="single" w:sz="1" w:space="0" w:color="000000"/>
            </w:tcBorders>
            <w:shd w:val="clear" w:color="auto" w:fill="auto"/>
          </w:tcPr>
          <w:p w:rsidR="009916F8" w:rsidRDefault="009916F8" w:rsidP="005C12CD">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9916F8" w:rsidRDefault="009916F8" w:rsidP="005C12CD">
            <w:pPr>
              <w:pStyle w:val="Contedodatabela"/>
              <w:jc w:val="center"/>
              <w:rPr>
                <w:rFonts w:ascii="Arial" w:hAnsi="Arial" w:cs="Arial"/>
              </w:rPr>
            </w:pPr>
          </w:p>
        </w:tc>
      </w:tr>
    </w:tbl>
    <w:p w:rsidR="00E84B2C" w:rsidRDefault="00E84B2C" w:rsidP="005C12CD">
      <w:pPr>
        <w:jc w:val="both"/>
        <w:rPr>
          <w:rFonts w:ascii="Arial" w:hAnsi="Arial" w:cs="Arial"/>
        </w:rPr>
      </w:pPr>
      <w:r>
        <w:rPr>
          <w:rFonts w:ascii="Arial" w:hAnsi="Arial" w:cs="Arial"/>
        </w:rPr>
        <w:lastRenderedPageBreak/>
        <w:t xml:space="preserve">1.1 – O abastecimento dos veículos oficiais deverá ocorrer em bombas de abastecimento devidamente licenciadas em postos de combustível </w:t>
      </w:r>
      <w:r w:rsidR="005C12CD">
        <w:rPr>
          <w:rFonts w:ascii="Arial" w:hAnsi="Arial" w:cs="Arial"/>
        </w:rPr>
        <w:t xml:space="preserve">situados ou </w:t>
      </w:r>
      <w:r w:rsidR="004A35C9">
        <w:rPr>
          <w:rFonts w:ascii="Arial" w:hAnsi="Arial" w:cs="Arial"/>
        </w:rPr>
        <w:t xml:space="preserve">que venham a se instalar na zona urbana do Município de </w:t>
      </w:r>
      <w:r w:rsidR="004A35C9" w:rsidRPr="005C12CD">
        <w:rPr>
          <w:rFonts w:ascii="Arial" w:hAnsi="Arial" w:cs="Arial"/>
        </w:rPr>
        <w:t>Riozinho</w:t>
      </w:r>
      <w:r w:rsidR="005C12CD" w:rsidRPr="005C12CD">
        <w:rPr>
          <w:rFonts w:ascii="Arial" w:hAnsi="Arial" w:cs="Arial"/>
        </w:rPr>
        <w:t>/RS</w:t>
      </w:r>
      <w:r w:rsidR="005C12CD">
        <w:rPr>
          <w:rFonts w:ascii="Arial" w:hAnsi="Arial" w:cs="Arial"/>
        </w:rPr>
        <w:t>.</w:t>
      </w:r>
    </w:p>
    <w:p w:rsidR="005C12CD" w:rsidRPr="005C12CD" w:rsidRDefault="005C12CD" w:rsidP="005C12CD">
      <w:pPr>
        <w:jc w:val="both"/>
        <w:rPr>
          <w:rFonts w:ascii="Arial" w:hAnsi="Arial" w:cs="Arial"/>
        </w:rPr>
      </w:pPr>
    </w:p>
    <w:p w:rsidR="004A35C9" w:rsidRDefault="004A35C9" w:rsidP="004A35C9">
      <w:pPr>
        <w:jc w:val="both"/>
        <w:rPr>
          <w:rFonts w:ascii="Arial" w:hAnsi="Arial" w:cs="Arial"/>
          <w:kern w:val="0"/>
          <w:lang w:eastAsia="pt-BR"/>
        </w:rPr>
      </w:pPr>
      <w:r>
        <w:rPr>
          <w:rFonts w:ascii="Arial" w:hAnsi="Arial" w:cs="Arial"/>
        </w:rPr>
        <w:t xml:space="preserve">1.2 – Deverá constar nas notas fiscais a placa do veículo abastecido, a assinatura do servidor público condutor do veículo, a data do abastecimento, a </w:t>
      </w:r>
      <w:proofErr w:type="spellStart"/>
      <w:r>
        <w:rPr>
          <w:rFonts w:ascii="Arial" w:hAnsi="Arial" w:cs="Arial"/>
        </w:rPr>
        <w:t>litragem</w:t>
      </w:r>
      <w:proofErr w:type="spellEnd"/>
      <w:r>
        <w:rPr>
          <w:rFonts w:ascii="Arial" w:hAnsi="Arial" w:cs="Arial"/>
        </w:rPr>
        <w:t xml:space="preserve"> abastecida, o tipo de combustível.</w:t>
      </w:r>
    </w:p>
    <w:p w:rsidR="005C12CD" w:rsidRDefault="005C12CD" w:rsidP="00E84B2C">
      <w:pPr>
        <w:jc w:val="both"/>
        <w:rPr>
          <w:rFonts w:ascii="Arial" w:hAnsi="Arial"/>
        </w:rPr>
      </w:pPr>
    </w:p>
    <w:p w:rsidR="00E84B2C" w:rsidRDefault="00E84B2C" w:rsidP="00E84B2C">
      <w:pPr>
        <w:jc w:val="both"/>
        <w:rPr>
          <w:rFonts w:ascii="Arial" w:hAnsi="Arial"/>
        </w:rPr>
      </w:pPr>
      <w:r>
        <w:rPr>
          <w:rFonts w:ascii="Arial" w:hAnsi="Arial"/>
        </w:rPr>
        <w:t>1.3 – Prazo para entrega: O abastecimento deverá ocorrer de acordo com a necessidade do Município, imediatamente, no momento em que servidor autorizado solicitar.</w:t>
      </w:r>
    </w:p>
    <w:p w:rsidR="00E84B2C" w:rsidRDefault="00E84B2C" w:rsidP="00E84B2C">
      <w:pPr>
        <w:jc w:val="both"/>
        <w:rPr>
          <w:rFonts w:ascii="Arial" w:hAnsi="Arial" w:cs="Arial"/>
        </w:rPr>
      </w:pPr>
    </w:p>
    <w:p w:rsidR="00E84B2C" w:rsidRDefault="00E84B2C" w:rsidP="00E84B2C">
      <w:pPr>
        <w:jc w:val="both"/>
        <w:rPr>
          <w:rFonts w:ascii="Arial" w:hAnsi="Arial" w:cs="Arial"/>
        </w:rPr>
      </w:pPr>
      <w:r>
        <w:rPr>
          <w:rFonts w:ascii="Arial" w:hAnsi="Arial" w:cs="Arial"/>
          <w:b/>
          <w:color w:val="000000"/>
        </w:rPr>
        <w:t>02 - DOS RECURSOS FINANCEIROS E DOTAÇÃO ORÇAMENTÁRIA</w:t>
      </w:r>
    </w:p>
    <w:p w:rsidR="00E84B2C" w:rsidRDefault="00E84B2C" w:rsidP="00E84B2C">
      <w:pPr>
        <w:jc w:val="both"/>
        <w:rPr>
          <w:rFonts w:ascii="Arial" w:hAnsi="Arial" w:cs="Arial"/>
        </w:rPr>
      </w:pPr>
      <w:r>
        <w:rPr>
          <w:rFonts w:ascii="Arial" w:hAnsi="Arial" w:cs="Arial"/>
        </w:rPr>
        <w:t>As despesas decorrentes da execução deste edital correrão a conta das seguintes dotações do orçamento vigente:</w:t>
      </w:r>
    </w:p>
    <w:p w:rsidR="004A54FE" w:rsidRDefault="004A54FE" w:rsidP="00E84B2C">
      <w:pPr>
        <w:jc w:val="both"/>
        <w:rPr>
          <w:rFonts w:ascii="Arial" w:hAnsi="Arial" w:cs="Arial"/>
        </w:rPr>
      </w:pP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Despesa......................: 992 MATERIAL DE CONSUMO </w:t>
      </w:r>
      <w:r w:rsidR="00BD62C2">
        <w:rPr>
          <w:rFonts w:ascii="Arial" w:hAnsi="Arial" w:cs="Arial"/>
          <w:i/>
          <w:sz w:val="18"/>
          <w:szCs w:val="18"/>
        </w:rPr>
        <w:t>(901</w:t>
      </w:r>
      <w:r w:rsidR="00BD62C2" w:rsidRPr="00BD62C2">
        <w:rPr>
          <w:rFonts w:ascii="Arial" w:hAnsi="Arial" w:cs="Arial"/>
          <w:i/>
          <w:sz w:val="18"/>
          <w:szCs w:val="18"/>
        </w:rPr>
        <w:t xml:space="preserve"> – Secundária)</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Órgão..........................: 09 SECR.MUN.DE OBRAS, TRANSITO E SERV.URB. </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Unidade.......................: 01 MANUT.DA SECR.DE OBRAS, TRANS.SERV.URB. </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Função........................: 26 Transporte </w:t>
      </w:r>
    </w:p>
    <w:p w:rsidR="00BD62C2" w:rsidRPr="00BD62C2" w:rsidRDefault="003C3CB6" w:rsidP="003C3CB6">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782 Transporte Rodoviário </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Programa....................: 0101 </w:t>
      </w:r>
      <w:proofErr w:type="spellStart"/>
      <w:r w:rsidRPr="00BD62C2">
        <w:rPr>
          <w:rFonts w:ascii="Arial" w:hAnsi="Arial" w:cs="Arial"/>
          <w:i/>
          <w:sz w:val="18"/>
          <w:szCs w:val="18"/>
        </w:rPr>
        <w:t>Construca</w:t>
      </w:r>
      <w:r w:rsidR="00BD62C2" w:rsidRPr="00BD62C2">
        <w:rPr>
          <w:rFonts w:ascii="Arial" w:hAnsi="Arial" w:cs="Arial"/>
          <w:i/>
          <w:sz w:val="18"/>
          <w:szCs w:val="18"/>
        </w:rPr>
        <w:t>o</w:t>
      </w:r>
      <w:proofErr w:type="spellEnd"/>
      <w:r w:rsidR="00BD62C2" w:rsidRPr="00BD62C2">
        <w:rPr>
          <w:rFonts w:ascii="Arial" w:hAnsi="Arial" w:cs="Arial"/>
          <w:i/>
          <w:sz w:val="18"/>
          <w:szCs w:val="18"/>
        </w:rPr>
        <w:t xml:space="preserve">, </w:t>
      </w:r>
      <w:proofErr w:type="spellStart"/>
      <w:r w:rsidR="00BD62C2" w:rsidRPr="00BD62C2">
        <w:rPr>
          <w:rFonts w:ascii="Arial" w:hAnsi="Arial" w:cs="Arial"/>
          <w:i/>
          <w:sz w:val="18"/>
          <w:szCs w:val="18"/>
        </w:rPr>
        <w:t>Restauracao</w:t>
      </w:r>
      <w:proofErr w:type="spellEnd"/>
      <w:r w:rsidR="00BD62C2" w:rsidRPr="00BD62C2">
        <w:rPr>
          <w:rFonts w:ascii="Arial" w:hAnsi="Arial" w:cs="Arial"/>
          <w:i/>
          <w:sz w:val="18"/>
          <w:szCs w:val="18"/>
        </w:rPr>
        <w:t xml:space="preserve"> e </w:t>
      </w:r>
      <w:proofErr w:type="spellStart"/>
      <w:r w:rsidR="00BD62C2" w:rsidRPr="00BD62C2">
        <w:rPr>
          <w:rFonts w:ascii="Arial" w:hAnsi="Arial" w:cs="Arial"/>
          <w:i/>
          <w:sz w:val="18"/>
          <w:szCs w:val="18"/>
        </w:rPr>
        <w:t>Conservacao</w:t>
      </w:r>
      <w:proofErr w:type="spellEnd"/>
      <w:r w:rsidR="00BD62C2" w:rsidRPr="00BD62C2">
        <w:rPr>
          <w:rFonts w:ascii="Arial" w:hAnsi="Arial" w:cs="Arial"/>
          <w:i/>
          <w:sz w:val="18"/>
          <w:szCs w:val="18"/>
        </w:rPr>
        <w:t xml:space="preserve"> </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Projeto / Atividade.......: 2070 MANUTENCAO DA SECRETARIA DE OBRAS </w:t>
      </w:r>
    </w:p>
    <w:p w:rsidR="00BD62C2" w:rsidRPr="00BD62C2" w:rsidRDefault="003C3CB6" w:rsidP="003C3CB6">
      <w:pPr>
        <w:autoSpaceDE w:val="0"/>
        <w:rPr>
          <w:rFonts w:ascii="Arial" w:hAnsi="Arial" w:cs="Arial"/>
          <w:i/>
          <w:sz w:val="18"/>
          <w:szCs w:val="18"/>
        </w:rPr>
      </w:pPr>
      <w:r w:rsidRPr="00BD62C2">
        <w:rPr>
          <w:rFonts w:ascii="Arial" w:hAnsi="Arial" w:cs="Arial"/>
          <w:i/>
          <w:sz w:val="18"/>
          <w:szCs w:val="18"/>
        </w:rPr>
        <w:t xml:space="preserve">Classificação...............: 3.3.3.90.30.000000 </w:t>
      </w:r>
    </w:p>
    <w:p w:rsidR="003C3CB6" w:rsidRDefault="003C3CB6" w:rsidP="003C3CB6">
      <w:pPr>
        <w:autoSpaceDE w:val="0"/>
        <w:rPr>
          <w:rFonts w:ascii="Arial" w:hAnsi="Arial" w:cs="Arial"/>
          <w:i/>
          <w:sz w:val="18"/>
          <w:szCs w:val="18"/>
        </w:rPr>
      </w:pPr>
      <w:r w:rsidRPr="00BD62C2">
        <w:rPr>
          <w:rFonts w:ascii="Arial" w:hAnsi="Arial" w:cs="Arial"/>
          <w:i/>
          <w:sz w:val="18"/>
          <w:szCs w:val="18"/>
        </w:rPr>
        <w:t>Recurso.......................: 0001 Recurso Livre</w:t>
      </w:r>
    </w:p>
    <w:p w:rsidR="00BD62C2" w:rsidRDefault="00BD62C2" w:rsidP="003C3CB6">
      <w:pPr>
        <w:autoSpaceDE w:val="0"/>
        <w:rPr>
          <w:rFonts w:ascii="Arial" w:hAnsi="Arial" w:cs="Arial"/>
          <w:i/>
          <w:sz w:val="18"/>
          <w:szCs w:val="18"/>
        </w:rPr>
      </w:pP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Despesa......................: 7028 MATERIAL DE CONSUMO </w:t>
      </w:r>
      <w:r>
        <w:rPr>
          <w:rFonts w:ascii="Arial" w:hAnsi="Arial" w:cs="Arial"/>
          <w:i/>
          <w:sz w:val="18"/>
          <w:szCs w:val="18"/>
        </w:rPr>
        <w:t>(7463 Secundária)</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Órgão..........................: 07 SECRETARIA MUNICIPAL DE SAUDE </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Unidade.......................: 01 RECURSOS ASPS </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Função........................: 10 Saúde </w:t>
      </w:r>
    </w:p>
    <w:p w:rsidR="00BD62C2" w:rsidRDefault="00BD62C2" w:rsidP="003C3CB6">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302 Assistência Hospitalar e Ambulatorial </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Programa....................: 0107 </w:t>
      </w:r>
      <w:proofErr w:type="spellStart"/>
      <w:r w:rsidRPr="00BD62C2">
        <w:rPr>
          <w:rFonts w:ascii="Arial" w:hAnsi="Arial" w:cs="Arial"/>
          <w:i/>
          <w:sz w:val="18"/>
          <w:szCs w:val="18"/>
        </w:rPr>
        <w:t>Assistencia</w:t>
      </w:r>
      <w:proofErr w:type="spellEnd"/>
      <w:r w:rsidRPr="00BD62C2">
        <w:rPr>
          <w:rFonts w:ascii="Arial" w:hAnsi="Arial" w:cs="Arial"/>
          <w:i/>
          <w:sz w:val="18"/>
          <w:szCs w:val="18"/>
        </w:rPr>
        <w:t xml:space="preserve"> Medica a </w:t>
      </w:r>
      <w:proofErr w:type="spellStart"/>
      <w:r w:rsidRPr="00BD62C2">
        <w:rPr>
          <w:rFonts w:ascii="Arial" w:hAnsi="Arial" w:cs="Arial"/>
          <w:i/>
          <w:sz w:val="18"/>
          <w:szCs w:val="18"/>
        </w:rPr>
        <w:t>Populacao</w:t>
      </w:r>
      <w:proofErr w:type="spellEnd"/>
      <w:r w:rsidRPr="00BD62C2">
        <w:rPr>
          <w:rFonts w:ascii="Arial" w:hAnsi="Arial" w:cs="Arial"/>
          <w:i/>
          <w:sz w:val="18"/>
          <w:szCs w:val="18"/>
        </w:rPr>
        <w:t xml:space="preserve"> </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Projeto / Atividade.......: 2039 MANUT.DO TRANSLADO DE ENFERMOS </w:t>
      </w:r>
    </w:p>
    <w:p w:rsidR="00BD62C2" w:rsidRDefault="00BD62C2" w:rsidP="003C3CB6">
      <w:pPr>
        <w:autoSpaceDE w:val="0"/>
        <w:rPr>
          <w:rFonts w:ascii="Arial" w:hAnsi="Arial" w:cs="Arial"/>
          <w:i/>
          <w:sz w:val="18"/>
          <w:szCs w:val="18"/>
        </w:rPr>
      </w:pPr>
      <w:r w:rsidRPr="00BD62C2">
        <w:rPr>
          <w:rFonts w:ascii="Arial" w:hAnsi="Arial" w:cs="Arial"/>
          <w:i/>
          <w:sz w:val="18"/>
          <w:szCs w:val="18"/>
        </w:rPr>
        <w:t xml:space="preserve">Classificação...............: 3.3.3.90.30.000000 </w:t>
      </w:r>
    </w:p>
    <w:p w:rsidR="00BD62C2" w:rsidRPr="00BD62C2" w:rsidRDefault="00BD62C2" w:rsidP="003C3CB6">
      <w:pPr>
        <w:autoSpaceDE w:val="0"/>
        <w:rPr>
          <w:rFonts w:ascii="Arial" w:hAnsi="Arial" w:cs="Arial"/>
          <w:i/>
          <w:sz w:val="18"/>
          <w:szCs w:val="18"/>
        </w:rPr>
      </w:pPr>
      <w:r w:rsidRPr="00BD62C2">
        <w:rPr>
          <w:rFonts w:ascii="Arial" w:hAnsi="Arial" w:cs="Arial"/>
          <w:i/>
          <w:sz w:val="18"/>
          <w:szCs w:val="18"/>
        </w:rPr>
        <w:t>Recurso.......................: 0040 ASPS (75/510)</w:t>
      </w:r>
    </w:p>
    <w:p w:rsidR="003C3CB6" w:rsidRDefault="003C3CB6" w:rsidP="00E84B2C">
      <w:pPr>
        <w:autoSpaceDE w:val="0"/>
        <w:rPr>
          <w:rFonts w:ascii="Arial" w:hAnsi="Arial" w:cs="Arial"/>
          <w:i/>
          <w:sz w:val="18"/>
          <w:szCs w:val="18"/>
        </w:rPr>
      </w:pP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Despesa......................: 865 MATERIAL DE CONSUMO </w:t>
      </w:r>
      <w:r>
        <w:rPr>
          <w:rFonts w:ascii="Arial" w:hAnsi="Arial" w:cs="Arial"/>
          <w:i/>
          <w:sz w:val="18"/>
          <w:szCs w:val="18"/>
        </w:rPr>
        <w:t>(808 Secundária)</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Órgão..........................: 08 SECR.MUN.DE MEIO AMBIENTE E AGRICULTURA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Unidade.......................: 01 SECRET.MUNIC.DE AGRICULTURA-LIVRE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Função........................: 20 Agricultura </w:t>
      </w:r>
    </w:p>
    <w:p w:rsidR="00BD62C2" w:rsidRDefault="00BD62C2" w:rsidP="00BD62C2">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606 Extensão Rural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Programa....................: 0075 </w:t>
      </w:r>
      <w:r w:rsidRPr="00BD62C2">
        <w:rPr>
          <w:rFonts w:ascii="Arial" w:hAnsi="Arial" w:cs="Arial"/>
          <w:i/>
          <w:sz w:val="18"/>
          <w:szCs w:val="18"/>
        </w:rPr>
        <w:t>Assistên</w:t>
      </w:r>
      <w:r>
        <w:rPr>
          <w:rFonts w:ascii="Arial" w:hAnsi="Arial" w:cs="Arial"/>
          <w:i/>
          <w:sz w:val="18"/>
          <w:szCs w:val="18"/>
        </w:rPr>
        <w:t xml:space="preserve">cia Financeira e Material </w:t>
      </w:r>
      <w:r w:rsidRPr="00BD62C2">
        <w:rPr>
          <w:rFonts w:ascii="Arial" w:hAnsi="Arial" w:cs="Arial"/>
          <w:i/>
          <w:sz w:val="18"/>
          <w:szCs w:val="18"/>
        </w:rPr>
        <w:t xml:space="preserve">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Projeto / Atividade.......: 2067 MANUTENCAO DA SECR.DE AGRICULTURA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Classificação...............: 3.3.3.90.30.000000 </w:t>
      </w:r>
    </w:p>
    <w:p w:rsidR="00BD62C2" w:rsidRDefault="00BD62C2" w:rsidP="00BD62C2">
      <w:pPr>
        <w:autoSpaceDE w:val="0"/>
        <w:rPr>
          <w:rFonts w:ascii="Arial" w:hAnsi="Arial" w:cs="Arial"/>
          <w:i/>
          <w:sz w:val="18"/>
          <w:szCs w:val="18"/>
        </w:rPr>
      </w:pPr>
      <w:r w:rsidRPr="00BD62C2">
        <w:rPr>
          <w:rFonts w:ascii="Arial" w:hAnsi="Arial" w:cs="Arial"/>
          <w:i/>
          <w:sz w:val="18"/>
          <w:szCs w:val="18"/>
        </w:rPr>
        <w:t>Recurso.......................: 0001 Recurso Livre</w:t>
      </w:r>
    </w:p>
    <w:p w:rsidR="00BD62C2" w:rsidRDefault="00BD62C2" w:rsidP="00BD62C2">
      <w:pPr>
        <w:autoSpaceDE w:val="0"/>
        <w:rPr>
          <w:rFonts w:ascii="Arial" w:hAnsi="Arial" w:cs="Arial"/>
          <w:i/>
          <w:sz w:val="18"/>
          <w:szCs w:val="18"/>
        </w:rPr>
      </w:pP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Despesa......................: 817 MATERIAL DE CONSUMO </w:t>
      </w:r>
      <w:r w:rsidR="00F70003">
        <w:rPr>
          <w:rFonts w:ascii="Arial" w:hAnsi="Arial" w:cs="Arial"/>
          <w:i/>
          <w:sz w:val="18"/>
          <w:szCs w:val="18"/>
        </w:rPr>
        <w:t>(836 Secundária)</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Órgão..........................: 08 SECR.MUN.DE MEIO AMBIENTE E AGRICULTURA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Unidade.......................: 03 FUNDO MUNICIPAL DE MEIO AMBIENTE-LIVRE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Função........................: 18 Gestão Ambiental </w:t>
      </w:r>
    </w:p>
    <w:p w:rsidR="00BD62C2" w:rsidRDefault="00BD62C2" w:rsidP="00BD62C2">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542 Controle Ambiental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Programa....................: 0064 Limpeza Publica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Projeto / Atividade.......: 2073 MANUTENCAO DA COLETA DE LIXO </w:t>
      </w:r>
    </w:p>
    <w:p w:rsidR="00BD62C2" w:rsidRDefault="00BD62C2" w:rsidP="00BD62C2">
      <w:pPr>
        <w:autoSpaceDE w:val="0"/>
        <w:rPr>
          <w:rFonts w:ascii="Arial" w:hAnsi="Arial" w:cs="Arial"/>
          <w:i/>
          <w:sz w:val="18"/>
          <w:szCs w:val="18"/>
        </w:rPr>
      </w:pPr>
      <w:r w:rsidRPr="00BD62C2">
        <w:rPr>
          <w:rFonts w:ascii="Arial" w:hAnsi="Arial" w:cs="Arial"/>
          <w:i/>
          <w:sz w:val="18"/>
          <w:szCs w:val="18"/>
        </w:rPr>
        <w:t xml:space="preserve">Classificação...............: 3.3.3.90.30.000000 </w:t>
      </w:r>
    </w:p>
    <w:p w:rsidR="00BD62C2" w:rsidRDefault="00BD62C2" w:rsidP="00BD62C2">
      <w:pPr>
        <w:autoSpaceDE w:val="0"/>
        <w:rPr>
          <w:rFonts w:ascii="Arial" w:hAnsi="Arial" w:cs="Arial"/>
          <w:i/>
          <w:sz w:val="18"/>
          <w:szCs w:val="18"/>
        </w:rPr>
      </w:pPr>
      <w:r w:rsidRPr="00BD62C2">
        <w:rPr>
          <w:rFonts w:ascii="Arial" w:hAnsi="Arial" w:cs="Arial"/>
          <w:i/>
          <w:sz w:val="18"/>
          <w:szCs w:val="18"/>
        </w:rPr>
        <w:t>Recurso.......................: 0001 Recurso Livre</w:t>
      </w:r>
    </w:p>
    <w:p w:rsidR="00F70003" w:rsidRDefault="00F70003" w:rsidP="00BD62C2">
      <w:pPr>
        <w:autoSpaceDE w:val="0"/>
        <w:rPr>
          <w:rFonts w:ascii="Arial" w:hAnsi="Arial" w:cs="Arial"/>
          <w:i/>
          <w:sz w:val="18"/>
          <w:szCs w:val="18"/>
        </w:rPr>
      </w:pP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Despesa......................: 292 MATERIAL DE CONSUMO </w:t>
      </w:r>
      <w:r>
        <w:rPr>
          <w:rFonts w:ascii="Arial" w:hAnsi="Arial" w:cs="Arial"/>
          <w:i/>
          <w:sz w:val="18"/>
          <w:szCs w:val="18"/>
        </w:rPr>
        <w:t>(210 Secundária)</w:t>
      </w: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Órgão..........................: 02 GABINETE DO PREFEITO </w:t>
      </w: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Unidade.......................: 01 GABINETE DO PREFEITO </w:t>
      </w:r>
    </w:p>
    <w:p w:rsidR="00F70003" w:rsidRDefault="00F70003" w:rsidP="00BD62C2">
      <w:pPr>
        <w:autoSpaceDE w:val="0"/>
        <w:rPr>
          <w:rFonts w:ascii="Arial" w:hAnsi="Arial" w:cs="Arial"/>
          <w:i/>
          <w:sz w:val="18"/>
          <w:szCs w:val="18"/>
        </w:rPr>
      </w:pPr>
      <w:r w:rsidRPr="00F70003">
        <w:rPr>
          <w:rFonts w:ascii="Arial" w:hAnsi="Arial" w:cs="Arial"/>
          <w:i/>
          <w:sz w:val="18"/>
          <w:szCs w:val="18"/>
        </w:rPr>
        <w:lastRenderedPageBreak/>
        <w:t xml:space="preserve">Função........................: 04 Administração </w:t>
      </w:r>
    </w:p>
    <w:p w:rsidR="00F70003" w:rsidRDefault="00F70003" w:rsidP="00BD62C2">
      <w:pPr>
        <w:autoSpaceDE w:val="0"/>
        <w:rPr>
          <w:rFonts w:ascii="Arial" w:hAnsi="Arial" w:cs="Arial"/>
          <w:i/>
          <w:sz w:val="18"/>
          <w:szCs w:val="18"/>
        </w:rPr>
      </w:pPr>
      <w:proofErr w:type="spellStart"/>
      <w:r w:rsidRPr="00F70003">
        <w:rPr>
          <w:rFonts w:ascii="Arial" w:hAnsi="Arial" w:cs="Arial"/>
          <w:i/>
          <w:sz w:val="18"/>
          <w:szCs w:val="18"/>
        </w:rPr>
        <w:t>Subfunção</w:t>
      </w:r>
      <w:proofErr w:type="spellEnd"/>
      <w:r w:rsidRPr="00F70003">
        <w:rPr>
          <w:rFonts w:ascii="Arial" w:hAnsi="Arial" w:cs="Arial"/>
          <w:i/>
          <w:sz w:val="18"/>
          <w:szCs w:val="18"/>
        </w:rPr>
        <w:t xml:space="preserve">...................: 122 Administração Geral </w:t>
      </w: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Programa....................: 0010 </w:t>
      </w:r>
      <w:r w:rsidRPr="00F70003">
        <w:rPr>
          <w:rFonts w:ascii="Arial" w:hAnsi="Arial" w:cs="Arial"/>
          <w:i/>
          <w:sz w:val="18"/>
          <w:szCs w:val="18"/>
        </w:rPr>
        <w:t>Administração</w:t>
      </w:r>
      <w:r w:rsidRPr="00F70003">
        <w:rPr>
          <w:rFonts w:ascii="Arial" w:hAnsi="Arial" w:cs="Arial"/>
          <w:i/>
          <w:sz w:val="18"/>
          <w:szCs w:val="18"/>
        </w:rPr>
        <w:t xml:space="preserve"> Governamental </w:t>
      </w: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Projeto / Atividade.......: 2004 MANUT. DO GABINETE DO PREFEITO </w:t>
      </w:r>
    </w:p>
    <w:p w:rsidR="00F70003" w:rsidRDefault="00F70003" w:rsidP="00BD62C2">
      <w:pPr>
        <w:autoSpaceDE w:val="0"/>
        <w:rPr>
          <w:rFonts w:ascii="Arial" w:hAnsi="Arial" w:cs="Arial"/>
          <w:i/>
          <w:sz w:val="18"/>
          <w:szCs w:val="18"/>
        </w:rPr>
      </w:pPr>
      <w:r w:rsidRPr="00F70003">
        <w:rPr>
          <w:rFonts w:ascii="Arial" w:hAnsi="Arial" w:cs="Arial"/>
          <w:i/>
          <w:sz w:val="18"/>
          <w:szCs w:val="18"/>
        </w:rPr>
        <w:t xml:space="preserve">Classificação...............: 3.3.3.90.30.000000 </w:t>
      </w:r>
    </w:p>
    <w:p w:rsidR="00F70003" w:rsidRPr="00F70003" w:rsidRDefault="00F70003" w:rsidP="00BD62C2">
      <w:pPr>
        <w:autoSpaceDE w:val="0"/>
        <w:rPr>
          <w:rFonts w:ascii="Arial" w:hAnsi="Arial" w:cs="Arial"/>
          <w:i/>
          <w:sz w:val="18"/>
          <w:szCs w:val="18"/>
        </w:rPr>
      </w:pPr>
      <w:r w:rsidRPr="00F70003">
        <w:rPr>
          <w:rFonts w:ascii="Arial" w:hAnsi="Arial" w:cs="Arial"/>
          <w:i/>
          <w:sz w:val="18"/>
          <w:szCs w:val="18"/>
        </w:rPr>
        <w:t>Recurso.......................: 0001 Recurso Livre</w:t>
      </w:r>
    </w:p>
    <w:p w:rsidR="00BD62C2" w:rsidRPr="00BD62C2" w:rsidRDefault="00BD62C2" w:rsidP="00BD62C2">
      <w:pPr>
        <w:autoSpaceDE w:val="0"/>
        <w:rPr>
          <w:rFonts w:ascii="Arial" w:hAnsi="Arial" w:cs="Arial"/>
          <w:i/>
          <w:sz w:val="18"/>
          <w:szCs w:val="18"/>
        </w:rPr>
      </w:pPr>
    </w:p>
    <w:p w:rsidR="00E84B2C" w:rsidRDefault="00E84B2C" w:rsidP="00E84B2C">
      <w:pPr>
        <w:autoSpaceDE w:val="0"/>
      </w:pPr>
      <w:r>
        <w:rPr>
          <w:rFonts w:ascii="Arial" w:hAnsi="Arial" w:cs="Arial"/>
          <w:b/>
          <w:color w:val="000000"/>
        </w:rPr>
        <w:t>03 - DA REPRESENTAÇÃO E D</w:t>
      </w:r>
      <w:r>
        <w:rPr>
          <w:rFonts w:ascii="Arial" w:hAnsi="Arial" w:cs="Arial"/>
          <w:b/>
        </w:rPr>
        <w:t>O CREDENCIAMENTO (fora do envelope)</w:t>
      </w:r>
    </w:p>
    <w:p w:rsidR="00E84B2C" w:rsidRDefault="00E84B2C" w:rsidP="00E84B2C">
      <w:pPr>
        <w:autoSpaceDE w:val="0"/>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rsidR="00E84B2C" w:rsidRDefault="00E84B2C" w:rsidP="00E84B2C">
      <w:pPr>
        <w:autoSpaceDE w:val="0"/>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rsidR="00E84B2C" w:rsidRDefault="00E84B2C" w:rsidP="00E84B2C">
      <w:pPr>
        <w:autoSpaceDE w:val="0"/>
        <w:jc w:val="both"/>
        <w:rPr>
          <w:rFonts w:ascii="Arial" w:hAnsi="Arial" w:cs="Arial"/>
        </w:rPr>
      </w:pPr>
      <w:r>
        <w:rPr>
          <w:rFonts w:ascii="Arial" w:hAnsi="Arial" w:cs="Arial"/>
        </w:rPr>
        <w:t>3.3 - O documento para credenciamento (anexo III), juntamente a declaração que cumpre os requisitos de habilitação do edital (anexo II) deverão ser apresentados fora dos envelopes 01 e 02.</w:t>
      </w:r>
    </w:p>
    <w:p w:rsidR="00E84B2C" w:rsidRDefault="00E84B2C" w:rsidP="00E84B2C">
      <w:pPr>
        <w:autoSpaceDE w:val="0"/>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84B2C" w:rsidRDefault="00E84B2C" w:rsidP="00E84B2C">
      <w:pPr>
        <w:tabs>
          <w:tab w:val="left" w:pos="720"/>
        </w:tabs>
        <w:jc w:val="both"/>
        <w:rPr>
          <w:rFonts w:ascii="Arial" w:hAnsi="Arial" w:cs="Arial"/>
        </w:rPr>
      </w:pPr>
      <w:r>
        <w:rPr>
          <w:rFonts w:ascii="Arial" w:hAnsi="Arial" w:cs="Arial"/>
        </w:rPr>
        <w:t xml:space="preserve">3.5 - </w:t>
      </w:r>
      <w:r>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84B2C" w:rsidRDefault="00E84B2C" w:rsidP="00E84B2C">
      <w:pPr>
        <w:pStyle w:val="Default"/>
        <w:tabs>
          <w:tab w:val="left" w:pos="720"/>
        </w:tabs>
        <w:spacing w:line="200" w:lineRule="atLeast"/>
        <w:contextualSpacing/>
        <w:jc w:val="both"/>
      </w:pPr>
      <w:r>
        <w:t>3.6 –  Ato constitutivo, estatuto em vigor, devidamente registrado, em se tratando de sociedade comercial e, no caso de sociedade por ações, acompanhado de documentos de eleição de seus administradores.</w:t>
      </w:r>
    </w:p>
    <w:p w:rsidR="00E84B2C" w:rsidRDefault="00E84B2C" w:rsidP="00E84B2C">
      <w:pPr>
        <w:pStyle w:val="Corpodetexto"/>
        <w:tabs>
          <w:tab w:val="left" w:pos="720"/>
        </w:tabs>
        <w:spacing w:line="200" w:lineRule="atLeast"/>
        <w:contextualSpacing/>
        <w:rPr>
          <w:rFonts w:ascii="Arial" w:hAnsi="Arial" w:cs="Arial"/>
          <w:b/>
          <w:szCs w:val="24"/>
        </w:rPr>
      </w:pPr>
      <w:r>
        <w:rPr>
          <w:rFonts w:ascii="Arial" w:hAnsi="Arial" w:cs="Arial"/>
          <w:color w:val="000000"/>
          <w:szCs w:val="24"/>
        </w:rPr>
        <w:t>3.7 – Os documentos constantes do item 3 poderão ser apresentados em original, por cópia autenticada por tabelião ou funcionário do Município ou publicação em órgão de imprensa oficial.</w:t>
      </w:r>
    </w:p>
    <w:p w:rsidR="00E84B2C" w:rsidRDefault="00E84B2C" w:rsidP="00E84B2C">
      <w:pPr>
        <w:autoSpaceDE w:val="0"/>
        <w:jc w:val="both"/>
        <w:rPr>
          <w:rFonts w:ascii="Arial" w:hAnsi="Arial" w:cs="Arial"/>
          <w:b/>
        </w:rPr>
      </w:pPr>
    </w:p>
    <w:p w:rsidR="00727C6E" w:rsidRDefault="00727C6E" w:rsidP="00E84B2C">
      <w:pPr>
        <w:autoSpaceDE w:val="0"/>
        <w:jc w:val="both"/>
        <w:rPr>
          <w:rFonts w:ascii="Arial" w:hAnsi="Arial" w:cs="Arial"/>
          <w:b/>
        </w:rPr>
      </w:pPr>
    </w:p>
    <w:p w:rsidR="00E84B2C" w:rsidRDefault="00E84B2C" w:rsidP="00E84B2C">
      <w:pPr>
        <w:autoSpaceDE w:val="0"/>
        <w:jc w:val="both"/>
        <w:rPr>
          <w:rFonts w:ascii="Arial" w:hAnsi="Arial" w:cs="Arial"/>
          <w:b/>
          <w:color w:val="000000"/>
        </w:rPr>
      </w:pPr>
      <w:r>
        <w:rPr>
          <w:rFonts w:ascii="Arial" w:hAnsi="Arial" w:cs="Arial"/>
          <w:b/>
          <w:color w:val="000000"/>
        </w:rPr>
        <w:t>03 - DA PROPOSTA FINANCEIRA</w:t>
      </w:r>
    </w:p>
    <w:p w:rsidR="00E84B2C" w:rsidRDefault="00E84B2C" w:rsidP="00E84B2C">
      <w:pPr>
        <w:jc w:val="both"/>
        <w:rPr>
          <w:rFonts w:ascii="Arial" w:hAnsi="Arial" w:cs="Arial"/>
        </w:rPr>
      </w:pPr>
      <w:r>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E84B2C" w:rsidRDefault="00E84B2C" w:rsidP="00E84B2C">
      <w:pPr>
        <w:jc w:val="both"/>
        <w:rPr>
          <w:rFonts w:ascii="Arial" w:hAnsi="Arial" w:cs="Arial"/>
        </w:rPr>
      </w:pPr>
    </w:p>
    <w:p w:rsidR="00727C6E" w:rsidRDefault="00727C6E" w:rsidP="00E84B2C">
      <w:pPr>
        <w:jc w:val="both"/>
        <w:rPr>
          <w:rFonts w:ascii="Arial" w:hAnsi="Arial" w:cs="Arial"/>
        </w:rPr>
      </w:pPr>
    </w:p>
    <w:p w:rsidR="00E84B2C" w:rsidRDefault="00E84B2C" w:rsidP="00E84B2C">
      <w:pPr>
        <w:jc w:val="both"/>
        <w:rPr>
          <w:rFonts w:ascii="Arial" w:hAnsi="Arial" w:cs="Arial"/>
          <w:color w:val="000000"/>
        </w:rPr>
      </w:pPr>
      <w:r>
        <w:rPr>
          <w:rFonts w:ascii="Arial" w:hAnsi="Arial" w:cs="Arial"/>
          <w:b/>
          <w:bCs/>
        </w:rPr>
        <w:t xml:space="preserve">PREGÃO PRESENCIAL Nº </w:t>
      </w:r>
      <w:r w:rsidR="00F70003">
        <w:rPr>
          <w:rFonts w:ascii="Arial" w:hAnsi="Arial" w:cs="Arial"/>
          <w:b/>
          <w:bCs/>
        </w:rPr>
        <w:t>002</w:t>
      </w:r>
      <w:r w:rsidRPr="005C12CD">
        <w:rPr>
          <w:rFonts w:ascii="Arial" w:hAnsi="Arial" w:cs="Arial"/>
          <w:b/>
          <w:bCs/>
        </w:rPr>
        <w:t>/2021</w:t>
      </w:r>
    </w:p>
    <w:p w:rsidR="00E84B2C" w:rsidRDefault="00E84B2C" w:rsidP="00E84B2C">
      <w:pPr>
        <w:jc w:val="both"/>
        <w:rPr>
          <w:rFonts w:ascii="Arial" w:hAnsi="Arial" w:cs="Arial"/>
          <w:color w:val="000000"/>
        </w:rPr>
      </w:pPr>
      <w:r>
        <w:rPr>
          <w:rFonts w:ascii="Arial" w:hAnsi="Arial" w:cs="Arial"/>
          <w:color w:val="000000"/>
        </w:rPr>
        <w:t xml:space="preserve">MUNICÍPIO DE </w:t>
      </w:r>
      <w:r w:rsidR="004A35C9">
        <w:rPr>
          <w:rFonts w:ascii="Arial" w:hAnsi="Arial" w:cs="Arial"/>
          <w:color w:val="000000"/>
        </w:rPr>
        <w:t xml:space="preserve">RIOZINHO </w:t>
      </w:r>
      <w:r>
        <w:rPr>
          <w:rFonts w:ascii="Arial" w:hAnsi="Arial" w:cs="Arial"/>
          <w:color w:val="000000"/>
        </w:rPr>
        <w:t>/RS</w:t>
      </w:r>
    </w:p>
    <w:p w:rsidR="00E84B2C" w:rsidRDefault="00E84B2C" w:rsidP="00E84B2C">
      <w:pPr>
        <w:jc w:val="both"/>
        <w:rPr>
          <w:rFonts w:ascii="Arial" w:hAnsi="Arial" w:cs="Arial"/>
          <w:color w:val="000000"/>
        </w:rPr>
      </w:pPr>
      <w:r>
        <w:rPr>
          <w:rFonts w:ascii="Arial" w:hAnsi="Arial" w:cs="Arial"/>
          <w:color w:val="000000"/>
        </w:rPr>
        <w:t>ENVELOPE Nº 01 – PROPOSTA DE PREÇOS</w:t>
      </w:r>
    </w:p>
    <w:p w:rsidR="00E84B2C" w:rsidRDefault="00E84B2C" w:rsidP="00E84B2C">
      <w:pPr>
        <w:autoSpaceDE w:val="0"/>
        <w:jc w:val="both"/>
        <w:rPr>
          <w:rFonts w:ascii="Arial" w:hAnsi="Arial" w:cs="Arial"/>
        </w:rPr>
      </w:pPr>
      <w:r>
        <w:rPr>
          <w:rFonts w:ascii="Arial" w:hAnsi="Arial" w:cs="Arial"/>
          <w:color w:val="000000"/>
        </w:rPr>
        <w:t>RAZÃO SOCIAL DA EMPRESA:</w:t>
      </w:r>
    </w:p>
    <w:p w:rsidR="00E84B2C" w:rsidRDefault="00E84B2C" w:rsidP="00E84B2C">
      <w:pPr>
        <w:autoSpaceDE w:val="0"/>
        <w:jc w:val="both"/>
        <w:rPr>
          <w:rFonts w:ascii="Arial" w:hAnsi="Arial" w:cs="Arial"/>
        </w:rPr>
      </w:pPr>
    </w:p>
    <w:p w:rsidR="00727C6E" w:rsidRDefault="00727C6E" w:rsidP="00E84B2C">
      <w:pPr>
        <w:autoSpaceDE w:val="0"/>
        <w:jc w:val="both"/>
        <w:rPr>
          <w:rFonts w:ascii="Arial" w:hAnsi="Arial" w:cs="Arial"/>
        </w:rPr>
      </w:pPr>
    </w:p>
    <w:p w:rsidR="00E84B2C" w:rsidRDefault="00E84B2C" w:rsidP="00E84B2C">
      <w:pPr>
        <w:jc w:val="both"/>
        <w:rPr>
          <w:rFonts w:ascii="Arial" w:hAnsi="Arial" w:cs="Arial"/>
          <w:color w:val="000000"/>
        </w:rPr>
      </w:pPr>
      <w:r>
        <w:rPr>
          <w:rFonts w:ascii="Arial" w:hAnsi="Arial" w:cs="Arial"/>
          <w:color w:val="000000"/>
        </w:rPr>
        <w:lastRenderedPageBreak/>
        <w:t>4.2 - Na Proposta de Preços deverá constar:</w:t>
      </w:r>
    </w:p>
    <w:p w:rsidR="00E84B2C" w:rsidRDefault="00E84B2C" w:rsidP="00E84B2C">
      <w:pPr>
        <w:jc w:val="both"/>
        <w:rPr>
          <w:rFonts w:ascii="Arial" w:hAnsi="Arial" w:cs="Arial"/>
          <w:color w:val="000000"/>
        </w:rPr>
      </w:pPr>
      <w:r>
        <w:rPr>
          <w:rFonts w:ascii="Arial" w:hAnsi="Arial" w:cs="Arial"/>
          <w:color w:val="000000"/>
        </w:rPr>
        <w:t>4.2.1 - Declaração expressa de prazo de validade, não inferior a 60 (sessenta) dias corridos, a contar da abertura do Envelope nº 01 - Proposta de Preços, conforme art. 6º Lei nº 10.520/2002;</w:t>
      </w:r>
    </w:p>
    <w:p w:rsidR="00E84B2C" w:rsidRDefault="00E84B2C" w:rsidP="00E84B2C">
      <w:pPr>
        <w:jc w:val="both"/>
        <w:rPr>
          <w:rFonts w:ascii="Arial" w:hAnsi="Arial" w:cs="Arial"/>
          <w:color w:val="000000"/>
        </w:rPr>
      </w:pPr>
      <w:r>
        <w:rPr>
          <w:rFonts w:ascii="Arial" w:hAnsi="Arial" w:cs="Arial"/>
          <w:color w:val="000000"/>
        </w:rPr>
        <w:t xml:space="preserve">4.2.2 – Preço unitário do item e preço global de acordo com os preços praticados no mercado, conforme estabelece o art. 43, inciso IV, da Lei nº 8.666/93, sendo os valores em algarismo, expresso em moeda corrente nacional (R$), </w:t>
      </w:r>
      <w:r w:rsidR="004A54FE">
        <w:rPr>
          <w:rFonts w:ascii="Arial" w:hAnsi="Arial" w:cs="Arial"/>
          <w:color w:val="000000"/>
          <w:u w:val="single"/>
        </w:rPr>
        <w:t xml:space="preserve">com três </w:t>
      </w:r>
      <w:r>
        <w:rPr>
          <w:rFonts w:ascii="Arial" w:hAnsi="Arial" w:cs="Arial"/>
          <w:color w:val="000000"/>
          <w:u w:val="single"/>
        </w:rPr>
        <w:t>casas decimais</w:t>
      </w:r>
      <w:r>
        <w:rPr>
          <w:rFonts w:ascii="Arial" w:hAnsi="Arial" w:cs="Arial"/>
          <w:color w:val="000000"/>
        </w:rPr>
        <w:t>, considerando as condições deste edital;</w:t>
      </w:r>
    </w:p>
    <w:p w:rsidR="00E84B2C" w:rsidRDefault="00E84B2C" w:rsidP="00E84B2C">
      <w:pPr>
        <w:jc w:val="both"/>
        <w:rPr>
          <w:rFonts w:ascii="Arial" w:hAnsi="Arial" w:cs="Arial"/>
          <w:color w:val="000000"/>
        </w:rPr>
      </w:pPr>
      <w:r>
        <w:rPr>
          <w:rFonts w:ascii="Arial" w:hAnsi="Arial" w:cs="Arial"/>
          <w:color w:val="000000"/>
        </w:rPr>
        <w:t>4.2.3 - Prazo de entrega: imediato.</w:t>
      </w:r>
    </w:p>
    <w:p w:rsidR="00E84B2C" w:rsidRDefault="00E84B2C" w:rsidP="00E84B2C">
      <w:pPr>
        <w:jc w:val="both"/>
        <w:rPr>
          <w:rFonts w:ascii="Arial" w:hAnsi="Arial" w:cs="Arial"/>
          <w:color w:val="000000"/>
        </w:rPr>
      </w:pPr>
      <w:r>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84B2C" w:rsidRDefault="00E84B2C" w:rsidP="00E84B2C">
      <w:pPr>
        <w:jc w:val="both"/>
        <w:rPr>
          <w:rFonts w:ascii="Arial" w:hAnsi="Arial" w:cs="Arial"/>
          <w:color w:val="000000"/>
        </w:rPr>
      </w:pPr>
      <w:r>
        <w:rPr>
          <w:rFonts w:ascii="Arial" w:hAnsi="Arial" w:cs="Arial"/>
          <w:color w:val="000000"/>
        </w:rPr>
        <w:t xml:space="preserve">4.4 - A apresentação </w:t>
      </w:r>
      <w:r w:rsidR="005C12CD">
        <w:rPr>
          <w:rFonts w:ascii="Arial" w:hAnsi="Arial" w:cs="Arial"/>
          <w:color w:val="000000"/>
        </w:rPr>
        <w:t>da (</w:t>
      </w:r>
      <w:r>
        <w:rPr>
          <w:rFonts w:ascii="Arial" w:hAnsi="Arial" w:cs="Arial"/>
          <w:color w:val="000000"/>
        </w:rPr>
        <w:t xml:space="preserve">s) </w:t>
      </w:r>
      <w:r w:rsidR="005C12CD">
        <w:rPr>
          <w:rFonts w:ascii="Arial" w:hAnsi="Arial" w:cs="Arial"/>
          <w:color w:val="000000"/>
        </w:rPr>
        <w:t>proposta (</w:t>
      </w:r>
      <w:r>
        <w:rPr>
          <w:rFonts w:ascii="Arial" w:hAnsi="Arial" w:cs="Arial"/>
          <w:color w:val="000000"/>
        </w:rPr>
        <w:t>s) implicará a plena aceitação, por parte do proponente, das condições estabelecidas neste edital e seus anexos.</w:t>
      </w:r>
    </w:p>
    <w:p w:rsidR="00E84B2C" w:rsidRDefault="00E84B2C" w:rsidP="00E84B2C">
      <w:pPr>
        <w:jc w:val="both"/>
        <w:rPr>
          <w:rFonts w:ascii="Arial" w:hAnsi="Arial" w:cs="Arial"/>
          <w:color w:val="000000"/>
        </w:rPr>
      </w:pPr>
      <w:r>
        <w:rPr>
          <w:rFonts w:ascii="Arial" w:hAnsi="Arial" w:cs="Arial"/>
          <w:color w:val="000000"/>
        </w:rPr>
        <w:t>4.5 - Não serão aceitas propostas com ofertas não previstas neste edital, nem preços ou vantagens baseadas nas ofertas das demais proponentes.</w:t>
      </w:r>
    </w:p>
    <w:p w:rsidR="00E84B2C" w:rsidRDefault="00E84B2C" w:rsidP="00E84B2C">
      <w:pPr>
        <w:jc w:val="both"/>
        <w:rPr>
          <w:rFonts w:ascii="Arial" w:hAnsi="Arial" w:cs="Arial"/>
          <w:bCs/>
          <w:color w:val="000000"/>
        </w:rPr>
      </w:pPr>
      <w:r>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rsidR="009916F8" w:rsidRDefault="009916F8" w:rsidP="00E84B2C">
      <w:pPr>
        <w:jc w:val="both"/>
        <w:rPr>
          <w:rFonts w:ascii="Arial" w:hAnsi="Arial" w:cs="Arial"/>
          <w:b/>
          <w:sz w:val="20"/>
          <w:szCs w:val="20"/>
        </w:rPr>
      </w:pPr>
      <w:r>
        <w:rPr>
          <w:rFonts w:ascii="Arial" w:hAnsi="Arial" w:cs="Arial"/>
          <w:color w:val="000000"/>
        </w:rPr>
        <w:t>4.7 – O preço cotado é irreajustável, sem prejuízo ao reequilíbrio econômico financeiro, que somente será concedido mediante comprovação, na forma da lei.</w:t>
      </w:r>
    </w:p>
    <w:p w:rsidR="008F69A8" w:rsidRDefault="008F69A8" w:rsidP="00E84B2C">
      <w:pPr>
        <w:jc w:val="both"/>
        <w:rPr>
          <w:rFonts w:ascii="Arial" w:hAnsi="Arial" w:cs="Arial"/>
          <w:b/>
          <w:color w:val="000000"/>
        </w:rPr>
      </w:pPr>
    </w:p>
    <w:p w:rsidR="00E84B2C" w:rsidRDefault="00E84B2C" w:rsidP="00E84B2C">
      <w:pPr>
        <w:jc w:val="both"/>
        <w:rPr>
          <w:rFonts w:ascii="Arial" w:hAnsi="Arial" w:cs="Arial"/>
          <w:b/>
          <w:color w:val="000000"/>
        </w:rPr>
      </w:pPr>
      <w:r>
        <w:rPr>
          <w:rFonts w:ascii="Arial" w:hAnsi="Arial" w:cs="Arial"/>
          <w:b/>
          <w:color w:val="000000"/>
        </w:rPr>
        <w:t>05 - DA HABILITAÇÃO</w:t>
      </w:r>
    </w:p>
    <w:p w:rsidR="00E84B2C" w:rsidRDefault="00E84B2C" w:rsidP="00E84B2C">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84B2C" w:rsidRDefault="00E84B2C" w:rsidP="00E84B2C">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84B2C" w:rsidRDefault="00E84B2C" w:rsidP="00E84B2C">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rsidR="00E84B2C" w:rsidRDefault="00E84B2C" w:rsidP="00E84B2C">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84B2C" w:rsidRDefault="00E84B2C" w:rsidP="00E84B2C">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E84B2C" w:rsidRDefault="00E84B2C" w:rsidP="00E84B2C">
      <w:pPr>
        <w:jc w:val="both"/>
        <w:rPr>
          <w:rFonts w:ascii="Arial" w:hAnsi="Arial" w:cs="Arial"/>
          <w:color w:val="000000"/>
        </w:rPr>
      </w:pPr>
    </w:p>
    <w:p w:rsidR="00727C6E" w:rsidRDefault="00727C6E" w:rsidP="00E84B2C">
      <w:pPr>
        <w:jc w:val="both"/>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rPr>
        <w:lastRenderedPageBreak/>
        <w:t xml:space="preserve">PREGÃO PRESENCIAL </w:t>
      </w:r>
      <w:r w:rsidRPr="005C12CD">
        <w:rPr>
          <w:rFonts w:ascii="Arial" w:hAnsi="Arial" w:cs="Arial"/>
          <w:b/>
          <w:bCs/>
        </w:rPr>
        <w:t>N</w:t>
      </w:r>
      <w:r w:rsidR="00F70003">
        <w:rPr>
          <w:rFonts w:ascii="Arial" w:hAnsi="Arial" w:cs="Arial"/>
          <w:b/>
          <w:bCs/>
        </w:rPr>
        <w:t>º 002</w:t>
      </w:r>
      <w:r w:rsidRPr="005C12CD">
        <w:rPr>
          <w:rFonts w:ascii="Arial" w:hAnsi="Arial" w:cs="Arial"/>
          <w:b/>
          <w:bCs/>
        </w:rPr>
        <w:t>/2021</w:t>
      </w:r>
    </w:p>
    <w:p w:rsidR="00E84B2C" w:rsidRDefault="00E84B2C" w:rsidP="00E84B2C">
      <w:pPr>
        <w:jc w:val="both"/>
        <w:rPr>
          <w:rFonts w:ascii="Arial" w:hAnsi="Arial" w:cs="Arial"/>
          <w:color w:val="000000"/>
        </w:rPr>
      </w:pPr>
      <w:r>
        <w:rPr>
          <w:rFonts w:ascii="Arial" w:hAnsi="Arial" w:cs="Arial"/>
          <w:color w:val="000000"/>
        </w:rPr>
        <w:t xml:space="preserve">MUNICÍPIO DE </w:t>
      </w:r>
      <w:r w:rsidR="004A35C9">
        <w:rPr>
          <w:rFonts w:ascii="Arial" w:hAnsi="Arial" w:cs="Arial"/>
          <w:color w:val="000000"/>
        </w:rPr>
        <w:t xml:space="preserve">RIOZINHO </w:t>
      </w:r>
      <w:r>
        <w:rPr>
          <w:rFonts w:ascii="Arial" w:hAnsi="Arial" w:cs="Arial"/>
          <w:color w:val="000000"/>
        </w:rPr>
        <w:t>/RS</w:t>
      </w:r>
    </w:p>
    <w:p w:rsidR="00E84B2C" w:rsidRDefault="00E84B2C" w:rsidP="00E84B2C">
      <w:pPr>
        <w:jc w:val="both"/>
        <w:rPr>
          <w:rFonts w:ascii="Arial" w:hAnsi="Arial" w:cs="Arial"/>
          <w:bCs/>
          <w:color w:val="000000"/>
        </w:rPr>
      </w:pPr>
      <w:r>
        <w:rPr>
          <w:rFonts w:ascii="Arial" w:hAnsi="Arial" w:cs="Arial"/>
          <w:color w:val="000000"/>
        </w:rPr>
        <w:t>ENVELOPE Nº 02 - DOCUMENTOS DE HABILITAÇÃO</w:t>
      </w:r>
    </w:p>
    <w:p w:rsidR="00E84B2C" w:rsidRDefault="00E84B2C" w:rsidP="00E84B2C">
      <w:pPr>
        <w:jc w:val="both"/>
        <w:rPr>
          <w:rFonts w:ascii="Arial" w:hAnsi="Arial" w:cs="Arial"/>
        </w:rPr>
      </w:pPr>
      <w:r>
        <w:rPr>
          <w:rFonts w:ascii="Arial" w:hAnsi="Arial" w:cs="Arial"/>
          <w:bCs/>
          <w:color w:val="000000"/>
        </w:rPr>
        <w:t>RAZÃO SOCIAL DA EMPRESA:</w:t>
      </w:r>
    </w:p>
    <w:p w:rsidR="00E84B2C" w:rsidRDefault="00E84B2C" w:rsidP="00E84B2C">
      <w:pPr>
        <w:jc w:val="both"/>
        <w:rPr>
          <w:rFonts w:ascii="Arial" w:hAnsi="Arial" w:cs="Arial"/>
        </w:rPr>
      </w:pPr>
    </w:p>
    <w:p w:rsidR="00E84B2C" w:rsidRDefault="00E84B2C" w:rsidP="00E84B2C">
      <w:pPr>
        <w:jc w:val="both"/>
      </w:pPr>
      <w:r>
        <w:rPr>
          <w:rFonts w:ascii="Arial" w:hAnsi="Arial" w:cs="Arial"/>
          <w:b/>
          <w:bCs/>
          <w:color w:val="000000"/>
        </w:rPr>
        <w:t>5.2</w:t>
      </w:r>
      <w:r>
        <w:rPr>
          <w:rFonts w:ascii="Arial" w:hAnsi="Arial" w:cs="Arial"/>
          <w:color w:val="000000"/>
        </w:rPr>
        <w:t xml:space="preserve"> - Os proponentes deverão apresentar os documentos a seguir, em (01) uma via:</w:t>
      </w:r>
    </w:p>
    <w:p w:rsidR="00E84B2C" w:rsidRDefault="00E84B2C" w:rsidP="00E84B2C">
      <w:pPr>
        <w:jc w:val="both"/>
        <w:rPr>
          <w:rFonts w:ascii="Arial" w:eastAsia="Calibri" w:hAnsi="Arial" w:cs="Arial"/>
          <w:bCs/>
        </w:rPr>
      </w:pPr>
      <w:r>
        <w:rPr>
          <w:rFonts w:ascii="Arial" w:eastAsia="Calibri" w:hAnsi="Arial" w:cs="Arial"/>
          <w:b/>
          <w:bCs/>
        </w:rPr>
        <w:t xml:space="preserve">5.2.1 - </w:t>
      </w:r>
      <w:r>
        <w:rPr>
          <w:rFonts w:ascii="Arial" w:eastAsia="Calibri" w:hAnsi="Arial" w:cs="Arial"/>
          <w:b/>
        </w:rPr>
        <w:t>Habilitação Jurídica:</w:t>
      </w:r>
    </w:p>
    <w:p w:rsidR="00E84B2C" w:rsidRDefault="00E84B2C" w:rsidP="00E84B2C">
      <w:pPr>
        <w:jc w:val="both"/>
        <w:rPr>
          <w:rFonts w:ascii="Arial" w:eastAsia="Calibri" w:hAnsi="Arial" w:cs="Arial"/>
          <w:bCs/>
        </w:rPr>
      </w:pPr>
      <w:r>
        <w:rPr>
          <w:rFonts w:ascii="Arial" w:eastAsia="Calibri" w:hAnsi="Arial" w:cs="Arial"/>
          <w:bCs/>
        </w:rPr>
        <w:t xml:space="preserve">a) </w:t>
      </w:r>
      <w:r>
        <w:rPr>
          <w:rFonts w:ascii="Arial" w:eastAsia="Calibri" w:hAnsi="Arial" w:cs="Arial"/>
        </w:rPr>
        <w:t>Registro comercial no caso de empresa individual;</w:t>
      </w:r>
    </w:p>
    <w:p w:rsidR="00E84B2C" w:rsidRDefault="00E84B2C" w:rsidP="00E84B2C">
      <w:pPr>
        <w:jc w:val="both"/>
        <w:rPr>
          <w:rFonts w:ascii="Arial" w:hAnsi="Arial" w:cs="Arial"/>
          <w:color w:val="000000"/>
        </w:rPr>
      </w:pPr>
      <w:r>
        <w:rPr>
          <w:rFonts w:ascii="Arial" w:eastAsia="Calibri" w:hAnsi="Arial" w:cs="Arial"/>
          <w:bCs/>
        </w:rPr>
        <w:t>b)</w:t>
      </w:r>
      <w:r>
        <w:rPr>
          <w:rFonts w:ascii="Arial" w:eastAsia="Calibri" w:hAnsi="Arial" w:cs="Arial"/>
          <w:b/>
          <w:bCs/>
        </w:rPr>
        <w:t xml:space="preserve"> </w:t>
      </w:r>
      <w:r>
        <w:rPr>
          <w:rFonts w:ascii="Arial" w:eastAsia="Calibri" w:hAnsi="Arial"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rsidR="00E84B2C" w:rsidRDefault="00E84B2C" w:rsidP="00E84B2C">
      <w:pPr>
        <w:jc w:val="both"/>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84B2C" w:rsidRDefault="00E84B2C" w:rsidP="00E84B2C">
      <w:pPr>
        <w:jc w:val="both"/>
      </w:pPr>
    </w:p>
    <w:p w:rsidR="00E84B2C" w:rsidRDefault="00E84B2C" w:rsidP="00E84B2C">
      <w:pPr>
        <w:jc w:val="both"/>
        <w:rPr>
          <w:rFonts w:ascii="Arial" w:eastAsia="Calibri" w:hAnsi="Arial" w:cs="Arial"/>
          <w:bCs/>
        </w:rPr>
      </w:pPr>
      <w:r>
        <w:rPr>
          <w:rFonts w:ascii="Arial" w:eastAsia="Calibri" w:hAnsi="Arial" w:cs="Arial"/>
          <w:b/>
          <w:bCs/>
        </w:rPr>
        <w:t xml:space="preserve">5.2.2 - </w:t>
      </w:r>
      <w:r>
        <w:rPr>
          <w:rFonts w:ascii="Arial" w:eastAsia="Calibri" w:hAnsi="Arial" w:cs="Arial"/>
          <w:b/>
        </w:rPr>
        <w:t>Regularidade Fiscal:</w:t>
      </w:r>
    </w:p>
    <w:p w:rsidR="00E84B2C" w:rsidRDefault="00E84B2C" w:rsidP="00E84B2C">
      <w:pPr>
        <w:jc w:val="both"/>
        <w:rPr>
          <w:rFonts w:ascii="Arial" w:eastAsia="Calibri" w:hAnsi="Arial" w:cs="Arial"/>
          <w:bCs/>
        </w:rPr>
      </w:pPr>
      <w:r>
        <w:rPr>
          <w:rFonts w:ascii="Arial" w:eastAsia="Calibri" w:hAnsi="Arial" w:cs="Arial"/>
          <w:bCs/>
        </w:rPr>
        <w:t xml:space="preserve">a) </w:t>
      </w:r>
      <w:r>
        <w:rPr>
          <w:rFonts w:ascii="Arial" w:eastAsia="Calibri" w:hAnsi="Arial" w:cs="Arial"/>
        </w:rPr>
        <w:t>Prova de inscrição no Cadastro Nacional de Pessoas Jurídicas (CNPJ/MF);</w:t>
      </w:r>
    </w:p>
    <w:p w:rsidR="00E84B2C" w:rsidRDefault="00E84B2C" w:rsidP="00E84B2C">
      <w:pPr>
        <w:jc w:val="both"/>
        <w:rPr>
          <w:rFonts w:ascii="Arial" w:eastAsia="Calibri" w:hAnsi="Arial" w:cs="Arial"/>
          <w:bCs/>
        </w:rPr>
      </w:pPr>
      <w:r>
        <w:rPr>
          <w:rFonts w:ascii="Arial" w:eastAsia="Calibri" w:hAnsi="Arial" w:cs="Arial"/>
          <w:bCs/>
        </w:rPr>
        <w:t xml:space="preserve">b) </w:t>
      </w:r>
      <w:r>
        <w:rPr>
          <w:rFonts w:ascii="Arial" w:eastAsia="Calibri" w:hAnsi="Arial" w:cs="Arial"/>
        </w:rPr>
        <w:t>Prova de inscrição no Cadastro de Contribuintes do Estado ou do Município, se houver, relativo ao domicílio ou sede do licitante pertinente ao seu ramo de atividade;</w:t>
      </w:r>
    </w:p>
    <w:p w:rsidR="00E84B2C" w:rsidRDefault="00E84B2C" w:rsidP="00E84B2C">
      <w:pPr>
        <w:jc w:val="both"/>
        <w:rPr>
          <w:rFonts w:ascii="Arial" w:eastAsia="Calibri" w:hAnsi="Arial" w:cs="Arial"/>
        </w:rPr>
      </w:pPr>
      <w:r>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84B2C" w:rsidRDefault="00E84B2C" w:rsidP="00E84B2C">
      <w:pPr>
        <w:jc w:val="both"/>
        <w:rPr>
          <w:rFonts w:ascii="Arial" w:eastAsia="Calibri" w:hAnsi="Arial" w:cs="Arial"/>
          <w:bCs/>
        </w:rPr>
      </w:pPr>
      <w:r>
        <w:rPr>
          <w:rFonts w:ascii="Arial" w:eastAsia="Calibri" w:hAnsi="Arial" w:cs="Arial"/>
        </w:rPr>
        <w:t>d) Certidão Negativa de débitos Estadual e Municipal, sendo a última do domicílio ou sede do licitante;</w:t>
      </w:r>
    </w:p>
    <w:p w:rsidR="00E84B2C" w:rsidRDefault="00E84B2C" w:rsidP="00E84B2C">
      <w:pPr>
        <w:jc w:val="both"/>
        <w:rPr>
          <w:rFonts w:ascii="Arial" w:eastAsia="Calibri" w:hAnsi="Arial" w:cs="Arial"/>
          <w:bCs/>
        </w:rPr>
      </w:pPr>
      <w:r>
        <w:rPr>
          <w:rFonts w:ascii="Arial" w:eastAsia="Calibri" w:hAnsi="Arial" w:cs="Arial"/>
          <w:bCs/>
        </w:rPr>
        <w:t xml:space="preserve">e) </w:t>
      </w:r>
      <w:r>
        <w:rPr>
          <w:rFonts w:ascii="Arial" w:eastAsia="Calibri" w:hAnsi="Arial" w:cs="Arial"/>
        </w:rPr>
        <w:t>Prova de regularidade junto ao Fundo de Garantia por Tempo de Serviço (FGTS).</w:t>
      </w:r>
    </w:p>
    <w:p w:rsidR="00E84B2C" w:rsidRDefault="00E84B2C" w:rsidP="00E84B2C">
      <w:pPr>
        <w:jc w:val="both"/>
      </w:pPr>
      <w:r>
        <w:rPr>
          <w:rFonts w:ascii="Arial" w:eastAsia="Calibri" w:hAnsi="Arial" w:cs="Arial"/>
          <w:bCs/>
        </w:rPr>
        <w:t>f</w:t>
      </w:r>
      <w:r>
        <w:rPr>
          <w:rFonts w:ascii="Arial" w:eastAsia="Calibri" w:hAnsi="Arial" w:cs="Arial"/>
        </w:rPr>
        <w:t>) Certidão Negativa de Débitos Trabalhistas, expedida pela Justiça do Trabalho.</w:t>
      </w:r>
    </w:p>
    <w:p w:rsidR="00E84B2C" w:rsidRDefault="00E84B2C" w:rsidP="00E84B2C">
      <w:pPr>
        <w:jc w:val="both"/>
      </w:pPr>
    </w:p>
    <w:p w:rsidR="00E84B2C" w:rsidRDefault="00E84B2C" w:rsidP="00E84B2C">
      <w:pPr>
        <w:jc w:val="both"/>
        <w:rPr>
          <w:rFonts w:ascii="Arial" w:eastAsia="Calibri" w:hAnsi="Arial" w:cs="Arial"/>
          <w:bCs/>
        </w:rPr>
      </w:pPr>
      <w:r>
        <w:rPr>
          <w:rFonts w:ascii="Arial" w:eastAsia="Calibri" w:hAnsi="Arial" w:cs="Arial"/>
          <w:b/>
          <w:bCs/>
        </w:rPr>
        <w:t xml:space="preserve">5.2.3 - </w:t>
      </w:r>
      <w:r>
        <w:rPr>
          <w:rFonts w:ascii="Arial" w:eastAsia="Calibri" w:hAnsi="Arial" w:cs="Arial"/>
          <w:b/>
        </w:rPr>
        <w:t>Qualificação Econômico-Financeira:</w:t>
      </w:r>
    </w:p>
    <w:p w:rsidR="00E84B2C" w:rsidRDefault="00E84B2C" w:rsidP="00E84B2C">
      <w:pPr>
        <w:jc w:val="both"/>
        <w:rPr>
          <w:rFonts w:ascii="Arial" w:eastAsia="Calibri" w:hAnsi="Arial" w:cs="Arial"/>
        </w:rPr>
      </w:pPr>
      <w:r>
        <w:rPr>
          <w:rFonts w:ascii="Arial" w:eastAsia="Calibri" w:hAnsi="Arial" w:cs="Arial"/>
          <w:bCs/>
        </w:rPr>
        <w:t xml:space="preserve">a) </w:t>
      </w:r>
      <w:r>
        <w:rPr>
          <w:rFonts w:ascii="Arial" w:eastAsia="Calibri" w:hAnsi="Arial" w:cs="Arial"/>
        </w:rPr>
        <w:t>Balanço Patrimonial e demonstrações contábeis do último exercício (2019),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E84B2C" w:rsidRDefault="00E84B2C" w:rsidP="00E84B2C">
      <w:pPr>
        <w:jc w:val="both"/>
        <w:rPr>
          <w:rFonts w:ascii="Arial" w:eastAsia="Calibri" w:hAnsi="Arial" w:cs="Arial"/>
        </w:rPr>
      </w:pPr>
      <w:r>
        <w:rPr>
          <w:rFonts w:ascii="Arial" w:eastAsia="Calibri" w:hAnsi="Arial" w:cs="Arial"/>
        </w:rPr>
        <w:t>Índice de Liquidez Geral (LG)</w:t>
      </w:r>
    </w:p>
    <w:p w:rsidR="00E84B2C" w:rsidRDefault="00E84B2C" w:rsidP="00E84B2C">
      <w:pPr>
        <w:jc w:val="both"/>
        <w:rPr>
          <w:rFonts w:ascii="Arial" w:eastAsia="Calibri" w:hAnsi="Arial" w:cs="Arial"/>
        </w:rPr>
      </w:pPr>
      <w:r>
        <w:rPr>
          <w:rFonts w:ascii="Arial" w:eastAsia="Calibri" w:hAnsi="Arial" w:cs="Arial"/>
        </w:rPr>
        <w:t>Índice de Liquidez Corrente – (LC)</w:t>
      </w:r>
    </w:p>
    <w:p w:rsidR="00E84B2C" w:rsidRDefault="00E84B2C" w:rsidP="00E84B2C">
      <w:pPr>
        <w:jc w:val="both"/>
        <w:rPr>
          <w:rFonts w:ascii="Arial" w:eastAsia="Calibri" w:hAnsi="Arial" w:cs="Arial"/>
        </w:rPr>
      </w:pPr>
      <w:r>
        <w:rPr>
          <w:rFonts w:ascii="Arial" w:eastAsia="Calibri" w:hAnsi="Arial" w:cs="Arial"/>
        </w:rPr>
        <w:t>Índice de Solvência Geral – (SG)</w:t>
      </w:r>
    </w:p>
    <w:p w:rsidR="00E84B2C" w:rsidRDefault="00E84B2C" w:rsidP="00E84B2C">
      <w:pPr>
        <w:shd w:val="clear" w:color="auto" w:fill="FFFFFF"/>
        <w:jc w:val="both"/>
        <w:rPr>
          <w:rFonts w:ascii="Arial" w:eastAsia="Calibri" w:hAnsi="Arial" w:cs="Arial"/>
        </w:rPr>
      </w:pPr>
      <w:r>
        <w:rPr>
          <w:rFonts w:ascii="Arial" w:eastAsia="Calibri" w:hAnsi="Arial" w:cs="Arial"/>
        </w:rPr>
        <w:t>LG = AC + RLP Igual ou superior a 1,0</w:t>
      </w:r>
    </w:p>
    <w:p w:rsidR="00E84B2C" w:rsidRDefault="00E84B2C" w:rsidP="00E84B2C">
      <w:pPr>
        <w:jc w:val="both"/>
        <w:rPr>
          <w:rFonts w:ascii="Arial" w:eastAsia="Calibri" w:hAnsi="Arial" w:cs="Arial"/>
        </w:rPr>
      </w:pPr>
      <w:r>
        <w:rPr>
          <w:rFonts w:ascii="Arial" w:eastAsia="Calibri" w:hAnsi="Arial" w:cs="Arial"/>
        </w:rPr>
        <w:t>PC + ELP</w:t>
      </w:r>
    </w:p>
    <w:p w:rsidR="00E84B2C" w:rsidRDefault="00E84B2C" w:rsidP="00E84B2C">
      <w:pPr>
        <w:jc w:val="both"/>
        <w:rPr>
          <w:rFonts w:ascii="Arial" w:eastAsia="Calibri" w:hAnsi="Arial" w:cs="Arial"/>
        </w:rPr>
      </w:pPr>
      <w:r>
        <w:rPr>
          <w:rFonts w:ascii="Arial" w:eastAsia="Calibri" w:hAnsi="Arial" w:cs="Arial"/>
        </w:rPr>
        <w:t>LC = AC Igual ou superior a 1,0 PC</w:t>
      </w:r>
    </w:p>
    <w:p w:rsidR="00E84B2C" w:rsidRDefault="00E84B2C" w:rsidP="00E84B2C">
      <w:pPr>
        <w:jc w:val="both"/>
        <w:rPr>
          <w:rFonts w:ascii="Arial" w:eastAsia="Calibri" w:hAnsi="Arial" w:cs="Arial"/>
        </w:rPr>
      </w:pPr>
      <w:r>
        <w:rPr>
          <w:rFonts w:ascii="Arial" w:eastAsia="Calibri" w:hAnsi="Arial" w:cs="Arial"/>
        </w:rPr>
        <w:t>SG = A REAL Igual ou superior a 1,0</w:t>
      </w:r>
    </w:p>
    <w:p w:rsidR="00E84B2C" w:rsidRDefault="00E84B2C" w:rsidP="00E84B2C">
      <w:pPr>
        <w:jc w:val="both"/>
        <w:rPr>
          <w:rFonts w:ascii="Arial" w:eastAsia="Calibri" w:hAnsi="Arial" w:cs="Arial"/>
        </w:rPr>
      </w:pPr>
      <w:r>
        <w:rPr>
          <w:rFonts w:ascii="Arial" w:eastAsia="Calibri" w:hAnsi="Arial" w:cs="Arial"/>
        </w:rPr>
        <w:t>PC + ELP</w:t>
      </w:r>
    </w:p>
    <w:p w:rsidR="00E84B2C" w:rsidRDefault="00E84B2C" w:rsidP="00E84B2C">
      <w:pPr>
        <w:jc w:val="both"/>
        <w:rPr>
          <w:rFonts w:ascii="Arial" w:eastAsia="Calibri" w:hAnsi="Arial" w:cs="Arial"/>
        </w:rPr>
      </w:pPr>
      <w:r>
        <w:rPr>
          <w:rFonts w:ascii="Arial" w:eastAsia="Calibri" w:hAnsi="Arial" w:cs="Arial"/>
        </w:rPr>
        <w:t>AC = Ativo Circulante.</w:t>
      </w:r>
    </w:p>
    <w:p w:rsidR="00E84B2C" w:rsidRDefault="00E84B2C" w:rsidP="00E84B2C">
      <w:pPr>
        <w:jc w:val="both"/>
        <w:rPr>
          <w:rFonts w:ascii="Arial" w:eastAsia="Calibri" w:hAnsi="Arial" w:cs="Arial"/>
        </w:rPr>
      </w:pPr>
      <w:r>
        <w:rPr>
          <w:rFonts w:ascii="Arial" w:eastAsia="Calibri" w:hAnsi="Arial" w:cs="Arial"/>
        </w:rPr>
        <w:lastRenderedPageBreak/>
        <w:t>RLP = Realizável a Longo Prazo</w:t>
      </w:r>
    </w:p>
    <w:p w:rsidR="00E84B2C" w:rsidRDefault="00E84B2C" w:rsidP="00E84B2C">
      <w:pPr>
        <w:jc w:val="both"/>
        <w:rPr>
          <w:rFonts w:ascii="Arial" w:eastAsia="Calibri" w:hAnsi="Arial" w:cs="Arial"/>
        </w:rPr>
      </w:pPr>
      <w:r>
        <w:rPr>
          <w:rFonts w:ascii="Arial" w:eastAsia="Calibri" w:hAnsi="Arial" w:cs="Arial"/>
        </w:rPr>
        <w:t>PC = Passivo Circulante.</w:t>
      </w:r>
    </w:p>
    <w:p w:rsidR="00E84B2C" w:rsidRDefault="00E84B2C" w:rsidP="00E84B2C">
      <w:pPr>
        <w:jc w:val="both"/>
        <w:rPr>
          <w:rFonts w:ascii="Arial" w:eastAsia="Calibri" w:hAnsi="Arial" w:cs="Arial"/>
        </w:rPr>
      </w:pPr>
      <w:r>
        <w:rPr>
          <w:rFonts w:ascii="Arial" w:eastAsia="Calibri" w:hAnsi="Arial" w:cs="Arial"/>
        </w:rPr>
        <w:t>ELP = Exigível a Longo Prazo</w:t>
      </w:r>
    </w:p>
    <w:p w:rsidR="00E84B2C" w:rsidRDefault="00E84B2C" w:rsidP="00E84B2C">
      <w:pPr>
        <w:jc w:val="both"/>
        <w:rPr>
          <w:rFonts w:ascii="Arial" w:eastAsia="Calibri" w:hAnsi="Arial" w:cs="Arial"/>
          <w:bCs/>
        </w:rPr>
      </w:pPr>
      <w:r>
        <w:rPr>
          <w:rFonts w:ascii="Arial" w:eastAsia="Calibri" w:hAnsi="Arial" w:cs="Arial"/>
        </w:rPr>
        <w:t xml:space="preserve">A REAL </w:t>
      </w:r>
      <w:proofErr w:type="gramStart"/>
      <w:r>
        <w:rPr>
          <w:rFonts w:ascii="Arial" w:eastAsia="Calibri" w:hAnsi="Arial" w:cs="Arial"/>
        </w:rPr>
        <w:t>= Ativo</w:t>
      </w:r>
      <w:proofErr w:type="gramEnd"/>
      <w:r>
        <w:rPr>
          <w:rFonts w:ascii="Arial" w:eastAsia="Calibri" w:hAnsi="Arial" w:cs="Arial"/>
        </w:rPr>
        <w:t xml:space="preserve"> total diminuído dos valores não passíveis de conversão em dinheiro, tais como ativo diferido, despesas pagas antecipadamente, imposto de renda diferido, etc.</w:t>
      </w:r>
    </w:p>
    <w:p w:rsidR="00E84B2C" w:rsidRDefault="00E84B2C" w:rsidP="00E84B2C">
      <w:pPr>
        <w:jc w:val="both"/>
      </w:pPr>
      <w:r>
        <w:rPr>
          <w:rFonts w:ascii="Arial" w:eastAsia="Calibri" w:hAnsi="Arial" w:cs="Arial"/>
          <w:bCs/>
        </w:rPr>
        <w:t xml:space="preserve">b) </w:t>
      </w:r>
      <w:r>
        <w:rPr>
          <w:rFonts w:ascii="Arial" w:eastAsia="Calibri" w:hAnsi="Arial" w:cs="Arial"/>
        </w:rPr>
        <w:t>Certidão Negativa de Falência ou Recuperação Fiscal, expedida pelo distribuidor da sede da pessoa jurídica, com prazo não superior a sessenta (60) dias, contados da data do cadastro.</w:t>
      </w:r>
    </w:p>
    <w:p w:rsidR="00E84B2C" w:rsidRDefault="00E84B2C" w:rsidP="00E84B2C">
      <w:pPr>
        <w:jc w:val="both"/>
      </w:pPr>
    </w:p>
    <w:p w:rsidR="00E84B2C" w:rsidRDefault="00E84B2C" w:rsidP="00E84B2C">
      <w:pPr>
        <w:jc w:val="both"/>
        <w:rPr>
          <w:rFonts w:ascii="Arial" w:eastAsia="Calibri" w:hAnsi="Arial" w:cs="Arial"/>
          <w:bCs/>
        </w:rPr>
      </w:pPr>
      <w:r>
        <w:rPr>
          <w:rFonts w:ascii="Arial" w:eastAsia="Calibri" w:hAnsi="Arial" w:cs="Arial"/>
          <w:b/>
          <w:bCs/>
        </w:rPr>
        <w:t>5.2.4</w:t>
      </w:r>
      <w:r>
        <w:rPr>
          <w:rFonts w:ascii="Arial" w:eastAsia="Calibri" w:hAnsi="Arial" w:cs="Arial"/>
          <w:bCs/>
        </w:rPr>
        <w:t xml:space="preserve">- </w:t>
      </w:r>
      <w:r>
        <w:rPr>
          <w:rFonts w:ascii="Arial" w:eastAsia="Calibri" w:hAnsi="Arial" w:cs="Arial"/>
        </w:rPr>
        <w:t>Cumprimento do Inciso XXXIII do artigo 7º da Constituição Federal, por meio de declaração da proponente de que não possui em seu quadro de funcionários menores de 18 (dezoito) anos em trabalho</w:t>
      </w:r>
      <w:bookmarkStart w:id="1" w:name="_GoBack1"/>
      <w:bookmarkEnd w:id="1"/>
      <w:r>
        <w:rPr>
          <w:rFonts w:ascii="Arial" w:eastAsia="Calibri" w:hAnsi="Arial" w:cs="Arial"/>
        </w:rPr>
        <w:t xml:space="preserve"> noturno, perigoso ou insalubre, e menores de 16 (dezesseis) anos em qualquer trabalho, salvo na condição de aprendiz, a partir de 14 (catorze) anos.</w:t>
      </w:r>
    </w:p>
    <w:p w:rsidR="00E84B2C" w:rsidRDefault="00E84B2C" w:rsidP="00E84B2C">
      <w:pPr>
        <w:jc w:val="both"/>
        <w:rPr>
          <w:rFonts w:ascii="Arial" w:hAnsi="Arial" w:cs="Arial"/>
          <w:bCs/>
        </w:rPr>
      </w:pPr>
      <w:r>
        <w:rPr>
          <w:rFonts w:ascii="Arial" w:eastAsia="Calibri" w:hAnsi="Arial" w:cs="Arial"/>
          <w:bCs/>
        </w:rPr>
        <w:t xml:space="preserve">5.3 - </w:t>
      </w:r>
      <w:r>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84B2C" w:rsidRDefault="00E84B2C" w:rsidP="00E84B2C">
      <w:pPr>
        <w:jc w:val="both"/>
        <w:rPr>
          <w:rFonts w:ascii="Arial" w:hAnsi="Arial" w:cs="Arial"/>
          <w:bCs/>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84B2C" w:rsidRDefault="00E84B2C" w:rsidP="00E84B2C">
      <w:pPr>
        <w:jc w:val="both"/>
        <w:rPr>
          <w:rFonts w:ascii="Arial" w:hAnsi="Arial" w:cs="Arial"/>
          <w:bCs/>
        </w:rPr>
      </w:pPr>
      <w:r>
        <w:rPr>
          <w:rFonts w:ascii="Arial" w:hAnsi="Arial" w:cs="Arial"/>
          <w:bCs/>
        </w:rPr>
        <w:t>5.5-</w:t>
      </w:r>
      <w:r>
        <w:rPr>
          <w:rFonts w:ascii="Arial" w:hAnsi="Arial" w:cs="Arial"/>
        </w:rPr>
        <w:t xml:space="preserve"> </w:t>
      </w:r>
      <w:proofErr w:type="gramStart"/>
      <w:r>
        <w:rPr>
          <w:rFonts w:ascii="Arial" w:hAnsi="Arial" w:cs="Arial"/>
        </w:rPr>
        <w:t>A microempresa e a empresa</w:t>
      </w:r>
      <w:proofErr w:type="gramEnd"/>
      <w:r>
        <w:rPr>
          <w:rFonts w:ascii="Arial" w:hAnsi="Arial" w:cs="Arial"/>
        </w:rPr>
        <w:t xml:space="preserve">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84B2C" w:rsidRDefault="00E84B2C" w:rsidP="00E84B2C">
      <w:pPr>
        <w:jc w:val="both"/>
        <w:rPr>
          <w:rFonts w:ascii="Arial" w:hAnsi="Arial" w:cs="Arial"/>
          <w:bCs/>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84B2C" w:rsidRDefault="00E84B2C" w:rsidP="00E84B2C">
      <w:pPr>
        <w:jc w:val="both"/>
        <w:rPr>
          <w:rFonts w:ascii="Arial" w:hAnsi="Arial" w:cs="Arial"/>
          <w:bCs/>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84B2C" w:rsidRDefault="00E84B2C" w:rsidP="00E84B2C">
      <w:pPr>
        <w:jc w:val="both"/>
        <w:rPr>
          <w:rFonts w:ascii="Arial" w:hAnsi="Arial" w:cs="Arial"/>
          <w:bCs/>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rsidR="00E84B2C" w:rsidRDefault="00E84B2C" w:rsidP="00E84B2C">
      <w:pPr>
        <w:jc w:val="both"/>
        <w:rPr>
          <w:rFonts w:ascii="Arial" w:hAnsi="Arial" w:cs="Arial"/>
          <w:bCs/>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rsidR="00E84B2C" w:rsidRDefault="00E84B2C" w:rsidP="00E84B2C">
      <w:pPr>
        <w:jc w:val="both"/>
        <w:rPr>
          <w:rFonts w:ascii="Arial" w:hAnsi="Arial" w:cs="Arial"/>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84B2C" w:rsidRDefault="00E84B2C" w:rsidP="00E84B2C">
      <w:pPr>
        <w:pStyle w:val="NormalWeb"/>
        <w:spacing w:before="0" w:after="0"/>
        <w:jc w:val="both"/>
        <w:rPr>
          <w:rFonts w:ascii="Arial" w:hAnsi="Arial" w:cs="Arial"/>
          <w:color w:val="00000A"/>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w:t>
      </w:r>
      <w:r>
        <w:rPr>
          <w:rFonts w:ascii="Arial" w:hAnsi="Arial" w:cs="Arial"/>
        </w:rPr>
        <w:lastRenderedPageBreak/>
        <w:t xml:space="preserve">dispensada a autenticação quando se tratar de cópia disponibilizada por intermédio da </w:t>
      </w:r>
      <w:r>
        <w:rPr>
          <w:rFonts w:ascii="Arial" w:hAnsi="Arial" w:cs="Arial"/>
          <w:iCs/>
        </w:rPr>
        <w:t>Internet.</w:t>
      </w:r>
      <w:r>
        <w:rPr>
          <w:rFonts w:ascii="Arial" w:hAnsi="Arial" w:cs="Arial"/>
        </w:rPr>
        <w:t xml:space="preserve"> </w:t>
      </w:r>
    </w:p>
    <w:p w:rsidR="00E84B2C" w:rsidRDefault="00E84B2C" w:rsidP="00E84B2C">
      <w:pPr>
        <w:pStyle w:val="Corpodetexto"/>
        <w:rPr>
          <w:rFonts w:ascii="Arial" w:hAnsi="Arial" w:cs="Arial"/>
          <w:color w:val="00000A"/>
          <w:szCs w:val="24"/>
        </w:rPr>
      </w:pPr>
      <w:r>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color w:val="00000A"/>
          <w:spacing w:val="-20"/>
          <w:szCs w:val="24"/>
        </w:rPr>
        <w:t xml:space="preserve"> </w:t>
      </w:r>
      <w:r>
        <w:rPr>
          <w:rFonts w:ascii="Arial" w:hAnsi="Arial" w:cs="Arial"/>
          <w:color w:val="00000A"/>
          <w:szCs w:val="24"/>
        </w:rPr>
        <w:t>proposta.</w:t>
      </w:r>
    </w:p>
    <w:p w:rsidR="00E84B2C" w:rsidRDefault="00E84B2C" w:rsidP="00E84B2C">
      <w:pPr>
        <w:pStyle w:val="Corpodetexto"/>
        <w:rPr>
          <w:rFonts w:ascii="Arial" w:hAnsi="Arial" w:cs="Arial"/>
          <w:szCs w:val="24"/>
        </w:rPr>
      </w:pPr>
      <w:r>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color w:val="00000A"/>
          <w:spacing w:val="-10"/>
          <w:szCs w:val="24"/>
        </w:rPr>
        <w:t xml:space="preserve"> </w:t>
      </w:r>
      <w:r>
        <w:rPr>
          <w:rFonts w:ascii="Arial" w:hAnsi="Arial" w:cs="Arial"/>
          <w:color w:val="00000A"/>
          <w:szCs w:val="24"/>
        </w:rPr>
        <w:t>inabilitação.</w:t>
      </w:r>
    </w:p>
    <w:p w:rsidR="00E84B2C" w:rsidRDefault="00E84B2C" w:rsidP="00E84B2C">
      <w:pPr>
        <w:pStyle w:val="NormalWeb"/>
        <w:spacing w:before="0" w:after="0"/>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rsidR="00E84B2C" w:rsidRDefault="00E84B2C" w:rsidP="00E84B2C">
      <w:pPr>
        <w:pStyle w:val="NormalWeb"/>
        <w:spacing w:before="0" w:after="0"/>
        <w:jc w:val="both"/>
        <w:rPr>
          <w:rFonts w:ascii="Arial" w:eastAsia="Calibri" w:hAnsi="Arial" w:cs="Arial"/>
        </w:rPr>
      </w:pPr>
      <w:r>
        <w:rPr>
          <w:rFonts w:ascii="Arial" w:hAnsi="Arial" w:cs="Arial"/>
          <w:iCs/>
        </w:rPr>
        <w:t>5.17-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rsidR="00E84B2C" w:rsidRDefault="00E84B2C" w:rsidP="00E84B2C">
      <w:pPr>
        <w:pStyle w:val="NormalWeb"/>
        <w:shd w:val="clear" w:color="auto" w:fill="FFFFFF"/>
        <w:spacing w:before="0" w:after="0"/>
        <w:jc w:val="both"/>
        <w:rPr>
          <w:rFonts w:ascii="Arial" w:hAnsi="Arial" w:cs="Arial"/>
          <w:bCs/>
          <w:color w:val="000000"/>
          <w:shd w:val="clear" w:color="auto" w:fill="FFFFFF"/>
        </w:rPr>
      </w:pPr>
      <w:r>
        <w:rPr>
          <w:rFonts w:ascii="Arial" w:eastAsia="Calibri" w:hAnsi="Arial" w:cs="Arial"/>
        </w:rPr>
        <w:t xml:space="preserve">5.18- </w:t>
      </w:r>
      <w:r>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E84B2C" w:rsidRDefault="00E84B2C" w:rsidP="00E84B2C">
      <w:pPr>
        <w:shd w:val="clear" w:color="auto" w:fill="FFFFFF"/>
        <w:jc w:val="both"/>
        <w:rPr>
          <w:rFonts w:cs="Arial"/>
          <w:b/>
          <w:bCs/>
          <w:shd w:val="clear" w:color="auto" w:fill="FFFFFF"/>
        </w:rPr>
      </w:pPr>
      <w:r>
        <w:rPr>
          <w:rFonts w:ascii="Arial" w:hAnsi="Arial" w:cs="Arial"/>
          <w:bCs/>
          <w:color w:val="000000"/>
          <w:shd w:val="clear" w:color="auto" w:fill="FFFFFF"/>
        </w:rPr>
        <w:t>5.19 -</w:t>
      </w:r>
      <w:r>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752B66" w:rsidRDefault="00752B66" w:rsidP="00E84B2C">
      <w:pPr>
        <w:jc w:val="both"/>
        <w:rPr>
          <w:rFonts w:ascii="Arial" w:hAnsi="Arial" w:cs="Arial"/>
          <w:b/>
          <w:color w:val="000000"/>
        </w:rPr>
      </w:pPr>
    </w:p>
    <w:p w:rsidR="00E84B2C" w:rsidRDefault="00E84B2C" w:rsidP="00E84B2C">
      <w:pPr>
        <w:jc w:val="both"/>
        <w:rPr>
          <w:rFonts w:ascii="Arial" w:hAnsi="Arial" w:cs="Arial"/>
          <w:b/>
          <w:color w:val="000000"/>
        </w:rPr>
      </w:pPr>
      <w:r>
        <w:rPr>
          <w:rFonts w:ascii="Arial" w:hAnsi="Arial" w:cs="Arial"/>
          <w:b/>
          <w:color w:val="000000"/>
        </w:rPr>
        <w:t>06 - DOS PROCEDIMENTOS DA LICITAÇÃO</w:t>
      </w:r>
    </w:p>
    <w:p w:rsidR="00E84B2C" w:rsidRDefault="00E84B2C" w:rsidP="00E84B2C">
      <w:pPr>
        <w:jc w:val="both"/>
        <w:rPr>
          <w:rFonts w:ascii="Arial" w:hAnsi="Arial" w:cs="Arial"/>
          <w:color w:val="000000"/>
        </w:rPr>
      </w:pPr>
      <w:r>
        <w:rPr>
          <w:rFonts w:ascii="Arial" w:hAnsi="Arial" w:cs="Arial"/>
          <w:bCs/>
          <w:color w:val="000000"/>
        </w:rPr>
        <w:t>6.1</w:t>
      </w:r>
      <w:r>
        <w:rPr>
          <w:rFonts w:ascii="Arial" w:hAnsi="Arial" w:cs="Arial"/>
          <w:color w:val="000000"/>
        </w:rPr>
        <w:t xml:space="preserve"> - No horário e local indicados no preâmbulo, será aberta a sessão, iniciando-se com o credenciamento dos interessados e entrega dos envelopes nº 01 e nº 02.</w:t>
      </w:r>
    </w:p>
    <w:p w:rsidR="00E84B2C" w:rsidRDefault="00E84B2C" w:rsidP="00E84B2C">
      <w:pPr>
        <w:jc w:val="both"/>
        <w:rPr>
          <w:rFonts w:ascii="Arial" w:hAnsi="Arial" w:cs="Arial"/>
          <w:bCs/>
        </w:rPr>
      </w:pPr>
      <w:r>
        <w:rPr>
          <w:rFonts w:ascii="Arial" w:hAnsi="Arial" w:cs="Arial"/>
          <w:color w:val="000000"/>
        </w:rPr>
        <w:t>6.2 - Em nenhuma hipótese serão recebidas documentação e proposta fora do prazo estabelecido neste Edital.</w:t>
      </w:r>
    </w:p>
    <w:p w:rsidR="00E84B2C" w:rsidRDefault="00E84B2C" w:rsidP="00E84B2C">
      <w:pPr>
        <w:jc w:val="both"/>
        <w:rPr>
          <w:rFonts w:ascii="Arial" w:hAnsi="Arial" w:cs="Arial"/>
          <w:bCs/>
          <w:color w:val="000000"/>
        </w:rPr>
      </w:pPr>
      <w:r>
        <w:rPr>
          <w:rFonts w:ascii="Arial" w:hAnsi="Arial" w:cs="Arial"/>
          <w:bCs/>
        </w:rPr>
        <w:t>6.3</w:t>
      </w:r>
      <w:r>
        <w:rPr>
          <w:rFonts w:ascii="Arial" w:hAnsi="Arial" w:cs="Arial"/>
        </w:rPr>
        <w:t xml:space="preserve"> - Em atendimento ao disposto no inciso VII, do artigo 4º, da Lei nº 10.520, o representante legal credenciado apresentará nos mol</w:t>
      </w:r>
      <w:r>
        <w:rPr>
          <w:rFonts w:ascii="Arial" w:hAnsi="Arial" w:cs="Arial"/>
          <w:color w:val="00000A"/>
        </w:rPr>
        <w:t>des do (Anexo II) deste Edit</w:t>
      </w:r>
      <w:r>
        <w:rPr>
          <w:rFonts w:ascii="Arial" w:hAnsi="Arial" w:cs="Arial"/>
        </w:rPr>
        <w:t>al, fora</w:t>
      </w:r>
      <w:r>
        <w:rPr>
          <w:rFonts w:ascii="Arial" w:hAnsi="Arial" w:cs="Arial"/>
          <w:color w:val="000000"/>
        </w:rPr>
        <w:t xml:space="preserve"> dos envelopes, declaração que sua representada cumpre plenamente os requisitos de habilitação previstos no Edital, sob pena de não-aceitação de sua proposta pelo pregoeiro.</w:t>
      </w:r>
    </w:p>
    <w:p w:rsidR="00E84B2C" w:rsidRDefault="00E84B2C" w:rsidP="00E84B2C">
      <w:pPr>
        <w:jc w:val="both"/>
        <w:rPr>
          <w:rFonts w:ascii="Arial" w:hAnsi="Arial" w:cs="Arial"/>
          <w:bCs/>
          <w:color w:val="000000"/>
        </w:rPr>
      </w:pPr>
      <w:r>
        <w:rPr>
          <w:rFonts w:ascii="Arial" w:hAnsi="Arial" w:cs="Arial"/>
          <w:bCs/>
          <w:color w:val="000000"/>
        </w:rPr>
        <w:t>6.4</w:t>
      </w:r>
      <w:r>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rsidR="00E84B2C" w:rsidRDefault="00E84B2C" w:rsidP="00E84B2C">
      <w:pPr>
        <w:jc w:val="both"/>
        <w:rPr>
          <w:rFonts w:ascii="Arial" w:hAnsi="Arial" w:cs="Arial"/>
          <w:bCs/>
          <w:color w:val="000000"/>
        </w:rPr>
      </w:pPr>
      <w:r>
        <w:rPr>
          <w:rFonts w:ascii="Arial" w:hAnsi="Arial" w:cs="Arial"/>
          <w:bCs/>
          <w:color w:val="000000"/>
        </w:rPr>
        <w:t>6.5</w:t>
      </w:r>
      <w:r>
        <w:rPr>
          <w:rFonts w:ascii="Arial" w:hAnsi="Arial" w:cs="Arial"/>
          <w:color w:val="000000"/>
        </w:rPr>
        <w:t xml:space="preserve"> - O Pregoeiro procederá à classificação da proposta de menor preço global e aquelas que tenham valores sucessivos e superiores em até 10% (dez por cento), relativamente à de menor preço, para participarem dos lances verbais.</w:t>
      </w:r>
    </w:p>
    <w:p w:rsidR="00E84B2C" w:rsidRDefault="00E84B2C" w:rsidP="00E84B2C">
      <w:pPr>
        <w:jc w:val="both"/>
        <w:rPr>
          <w:rFonts w:ascii="Arial" w:hAnsi="Arial" w:cs="Arial"/>
          <w:color w:val="000000"/>
        </w:rPr>
      </w:pPr>
      <w:r>
        <w:rPr>
          <w:rFonts w:ascii="Arial" w:hAnsi="Arial" w:cs="Arial"/>
          <w:bCs/>
          <w:color w:val="000000"/>
        </w:rPr>
        <w:t xml:space="preserve">6.6 </w:t>
      </w:r>
      <w:r>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rsidR="00E84B2C" w:rsidRDefault="00E84B2C" w:rsidP="00E84B2C">
      <w:pPr>
        <w:jc w:val="both"/>
        <w:rPr>
          <w:rFonts w:ascii="Arial" w:hAnsi="Arial" w:cs="Arial"/>
          <w:color w:val="000000"/>
        </w:rPr>
      </w:pPr>
      <w:r>
        <w:rPr>
          <w:rFonts w:ascii="Arial" w:hAnsi="Arial" w:cs="Arial"/>
          <w:color w:val="000000"/>
        </w:rPr>
        <w:lastRenderedPageBreak/>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84B2C" w:rsidRDefault="00E84B2C" w:rsidP="00E84B2C">
      <w:pPr>
        <w:jc w:val="both"/>
        <w:rPr>
          <w:rFonts w:ascii="Arial" w:hAnsi="Arial" w:cs="Arial"/>
          <w:color w:val="000000"/>
        </w:rPr>
      </w:pPr>
      <w:r>
        <w:rPr>
          <w:rFonts w:ascii="Arial" w:hAnsi="Arial" w:cs="Arial"/>
          <w:color w:val="000000"/>
        </w:rPr>
        <w:t>6.8 - Caso duas ou mais propostas iniciais apresentem preços iguais, será realizado sorteio para determinação da ordem dos lances.</w:t>
      </w:r>
    </w:p>
    <w:p w:rsidR="00E84B2C" w:rsidRDefault="00E84B2C" w:rsidP="00E84B2C">
      <w:pPr>
        <w:jc w:val="both"/>
        <w:rPr>
          <w:rFonts w:ascii="Arial" w:hAnsi="Arial" w:cs="Arial"/>
          <w:color w:val="000000"/>
        </w:rPr>
      </w:pPr>
      <w:r>
        <w:rPr>
          <w:rFonts w:ascii="Arial" w:hAnsi="Arial" w:cs="Arial"/>
          <w:color w:val="000000"/>
        </w:rPr>
        <w:t>6.9 - A oferta dos lances deverá ser efetuada no momento em que for conferida a palavra à licitante, obedecida à ordem prevista.</w:t>
      </w:r>
    </w:p>
    <w:p w:rsidR="00E84B2C" w:rsidRDefault="00E84B2C" w:rsidP="00E84B2C">
      <w:pPr>
        <w:jc w:val="both"/>
        <w:rPr>
          <w:rFonts w:ascii="Arial" w:hAnsi="Arial" w:cs="Arial"/>
          <w:color w:val="000000"/>
        </w:rPr>
      </w:pPr>
      <w:r>
        <w:rPr>
          <w:rFonts w:ascii="Arial" w:hAnsi="Arial" w:cs="Arial"/>
          <w:color w:val="000000"/>
        </w:rPr>
        <w:t>6.9.1 - Dada a palavra à licitante, esta disporá de 30 (trinta) segundos para apresentar nova proposta.</w:t>
      </w:r>
    </w:p>
    <w:p w:rsidR="00E84B2C" w:rsidRDefault="00E84B2C" w:rsidP="00E84B2C">
      <w:pPr>
        <w:jc w:val="both"/>
        <w:rPr>
          <w:rFonts w:ascii="Arial" w:hAnsi="Arial" w:cs="Arial"/>
          <w:color w:val="000000"/>
        </w:rPr>
      </w:pPr>
      <w:r>
        <w:rPr>
          <w:rFonts w:ascii="Arial" w:hAnsi="Arial" w:cs="Arial"/>
          <w:color w:val="000000"/>
        </w:rPr>
        <w:t>6.10 - É vedada a oferta de lance com vista ao empate.</w:t>
      </w:r>
    </w:p>
    <w:p w:rsidR="00E84B2C" w:rsidRDefault="00E84B2C" w:rsidP="00E84B2C">
      <w:pPr>
        <w:jc w:val="both"/>
        <w:rPr>
          <w:rFonts w:ascii="Arial" w:hAnsi="Arial" w:cs="Arial"/>
          <w:color w:val="000000"/>
        </w:rPr>
      </w:pPr>
      <w:r>
        <w:rPr>
          <w:rFonts w:ascii="Arial" w:hAnsi="Arial" w:cs="Arial"/>
          <w:color w:val="000000"/>
        </w:rPr>
        <w:t>6.11 - O pregoeiro poderá, a seu critério no decorrer da etapa competitiva de lances estabelecer intervalo mínimo de redução.</w:t>
      </w:r>
    </w:p>
    <w:p w:rsidR="00E84B2C" w:rsidRDefault="00E84B2C" w:rsidP="00E84B2C">
      <w:pPr>
        <w:jc w:val="both"/>
        <w:rPr>
          <w:rFonts w:ascii="Arial" w:hAnsi="Arial" w:cs="Arial"/>
          <w:color w:val="000000"/>
        </w:rPr>
      </w:pPr>
      <w:r>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84B2C" w:rsidRDefault="00E84B2C" w:rsidP="00E84B2C">
      <w:pPr>
        <w:jc w:val="both"/>
        <w:rPr>
          <w:rFonts w:ascii="Arial" w:hAnsi="Arial" w:cs="Arial"/>
          <w:color w:val="000000"/>
        </w:rPr>
      </w:pPr>
      <w:r>
        <w:rPr>
          <w:rFonts w:ascii="Arial" w:hAnsi="Arial" w:cs="Arial"/>
          <w:color w:val="000000"/>
        </w:rPr>
        <w:t>6.13 - O encerramento da etapa competitiva dar-se-á quando, indagados pelo Pregoeiro, os proponentes manifestarem seu desinteresse em apresentar novos lances.</w:t>
      </w:r>
    </w:p>
    <w:p w:rsidR="00E84B2C" w:rsidRDefault="00E84B2C" w:rsidP="00E84B2C">
      <w:pPr>
        <w:jc w:val="both"/>
        <w:rPr>
          <w:rFonts w:ascii="Arial" w:hAnsi="Arial" w:cs="Arial"/>
          <w:color w:val="000000"/>
        </w:rPr>
      </w:pPr>
      <w:r>
        <w:rPr>
          <w:rFonts w:ascii="Arial" w:hAnsi="Arial" w:cs="Arial"/>
          <w:color w:val="000000"/>
        </w:rPr>
        <w:t>6.14 - Dos lances ofertados não caberá retratação, sujeitando-se a proponente desistente às penalidades constantes no presente edital.</w:t>
      </w:r>
    </w:p>
    <w:p w:rsidR="00E84B2C" w:rsidRDefault="00E84B2C" w:rsidP="00E84B2C">
      <w:pPr>
        <w:jc w:val="both"/>
        <w:rPr>
          <w:rFonts w:ascii="Arial" w:hAnsi="Arial" w:cs="Arial"/>
          <w:color w:val="000000"/>
        </w:rPr>
      </w:pPr>
      <w:r>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rsidR="00E84B2C" w:rsidRDefault="00E84B2C" w:rsidP="00E84B2C">
      <w:pPr>
        <w:jc w:val="both"/>
        <w:rPr>
          <w:rFonts w:ascii="Arial" w:hAnsi="Arial" w:cs="Arial"/>
          <w:color w:val="000000"/>
        </w:rPr>
      </w:pPr>
      <w:r>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rsidR="00E84B2C" w:rsidRDefault="00E84B2C" w:rsidP="00E84B2C">
      <w:pPr>
        <w:jc w:val="both"/>
        <w:rPr>
          <w:rFonts w:ascii="Arial" w:hAnsi="Arial" w:cs="Arial"/>
          <w:color w:val="000000"/>
        </w:rPr>
      </w:pPr>
      <w:r>
        <w:rPr>
          <w:rFonts w:ascii="Arial" w:hAnsi="Arial" w:cs="Arial"/>
          <w:color w:val="000000"/>
        </w:rPr>
        <w:t>6.17 - A classificação dar-se-á pela ordem crescente de preços globais propostos e aceitáveis. Será declarado vencedor o licitante que apresentar a proposta de acordo com as especificações deste edital, com preço de mercado e ofertar o menor preço global.</w:t>
      </w:r>
    </w:p>
    <w:p w:rsidR="00E84B2C" w:rsidRDefault="00E84B2C" w:rsidP="00E84B2C">
      <w:pPr>
        <w:jc w:val="both"/>
        <w:rPr>
          <w:rFonts w:ascii="Arial" w:hAnsi="Arial" w:cs="Arial"/>
          <w:color w:val="000000"/>
        </w:rPr>
      </w:pPr>
      <w:r>
        <w:rPr>
          <w:rFonts w:ascii="Arial" w:hAnsi="Arial" w:cs="Arial"/>
          <w:color w:val="000000"/>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rsidR="00E84B2C" w:rsidRDefault="00E84B2C" w:rsidP="00E84B2C">
      <w:pPr>
        <w:jc w:val="both"/>
        <w:rPr>
          <w:rFonts w:ascii="Arial" w:hAnsi="Arial" w:cs="Arial"/>
          <w:color w:val="000000"/>
        </w:rPr>
      </w:pPr>
      <w:r>
        <w:rPr>
          <w:rFonts w:ascii="Arial" w:hAnsi="Arial" w:cs="Arial"/>
          <w:color w:val="000000"/>
        </w:rPr>
        <w:t>6.19 - Não serão consideradas, para julgamento das propostas, vantagens não previstas no Edital.</w:t>
      </w:r>
    </w:p>
    <w:p w:rsidR="00E84B2C" w:rsidRDefault="00E84B2C" w:rsidP="00E84B2C">
      <w:pPr>
        <w:jc w:val="both"/>
        <w:rPr>
          <w:rFonts w:ascii="Arial" w:hAnsi="Arial" w:cs="Arial"/>
          <w:color w:val="000000"/>
        </w:rPr>
      </w:pPr>
      <w:r>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rsidR="00E84B2C" w:rsidRDefault="00E84B2C" w:rsidP="00E84B2C">
      <w:pPr>
        <w:jc w:val="both"/>
        <w:rPr>
          <w:rFonts w:ascii="Arial" w:hAnsi="Arial" w:cs="Arial"/>
          <w:color w:val="000000"/>
        </w:rPr>
      </w:pPr>
      <w:r>
        <w:rPr>
          <w:rFonts w:ascii="Arial" w:hAnsi="Arial" w:cs="Arial"/>
          <w:color w:val="000000"/>
        </w:rPr>
        <w:t xml:space="preserve">6.21 - Caso o proponente classificado em 1º (primeiro) lugar seja inabilitado, o Pregoeiro examinará a oferta subsequente, verificando a sua aceitabilidade e procedendo a habilitação do proponente, na ordem de classificação, e assim, </w:t>
      </w:r>
      <w:r>
        <w:rPr>
          <w:rFonts w:ascii="Arial" w:hAnsi="Arial" w:cs="Arial"/>
          <w:color w:val="000000"/>
        </w:rPr>
        <w:lastRenderedPageBreak/>
        <w:t>sucessivamente, até a apuração de uma proposta que atenda aos requisitos do Edital.</w:t>
      </w:r>
    </w:p>
    <w:p w:rsidR="00E84B2C" w:rsidRDefault="00E84B2C" w:rsidP="00E84B2C">
      <w:pPr>
        <w:jc w:val="both"/>
        <w:rPr>
          <w:rFonts w:ascii="Arial" w:hAnsi="Arial" w:cs="Arial"/>
          <w:color w:val="000000"/>
        </w:rPr>
      </w:pPr>
      <w:r>
        <w:rPr>
          <w:rFonts w:ascii="Arial" w:hAnsi="Arial" w:cs="Arial"/>
          <w:color w:val="000000"/>
        </w:rPr>
        <w:t>6.22 - Verificado o atendimento das exigências fixadas neste Edital, o proponente será declarado vencedor.</w:t>
      </w:r>
    </w:p>
    <w:p w:rsidR="00E84B2C" w:rsidRDefault="00E84B2C" w:rsidP="00E84B2C">
      <w:pPr>
        <w:jc w:val="both"/>
        <w:rPr>
          <w:rFonts w:ascii="Arial" w:hAnsi="Arial" w:cs="Arial"/>
          <w:color w:val="000000"/>
        </w:rPr>
      </w:pPr>
      <w:r>
        <w:rPr>
          <w:rFonts w:ascii="Arial" w:hAnsi="Arial" w:cs="Arial"/>
          <w:color w:val="000000"/>
        </w:rPr>
        <w:t>6.23 - Em qualquer das hipóteses anteriores, ainda poderá o Pregoeiro negociar, diretamente, com o proponente para que seja obtido preço melhor.</w:t>
      </w:r>
    </w:p>
    <w:p w:rsidR="00E84B2C" w:rsidRDefault="00E84B2C" w:rsidP="00E84B2C">
      <w:pPr>
        <w:jc w:val="both"/>
        <w:rPr>
          <w:rFonts w:ascii="Arial" w:hAnsi="Arial" w:cs="Arial"/>
          <w:color w:val="000000"/>
        </w:rPr>
      </w:pPr>
      <w:r>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84B2C" w:rsidRDefault="00E84B2C" w:rsidP="00E84B2C">
      <w:pPr>
        <w:jc w:val="both"/>
        <w:rPr>
          <w:rFonts w:ascii="Arial" w:hAnsi="Arial" w:cs="Arial"/>
          <w:color w:val="000000"/>
        </w:rPr>
      </w:pPr>
      <w:r>
        <w:rPr>
          <w:rFonts w:ascii="Arial" w:hAnsi="Arial" w:cs="Arial"/>
          <w:color w:val="000000"/>
        </w:rPr>
        <w:t>6.24.1 - Os recursos deverão ser encaminhados ao Pregoeiro, no endereço mencionado no preâmbulo, mediante protocolo na Prefeitura Municipal, vedado qualquer outra forma de encaminhamento.</w:t>
      </w:r>
    </w:p>
    <w:p w:rsidR="00E84B2C" w:rsidRDefault="00E84B2C" w:rsidP="00E84B2C">
      <w:pPr>
        <w:jc w:val="both"/>
        <w:rPr>
          <w:rFonts w:ascii="Arial" w:hAnsi="Arial" w:cs="Arial"/>
          <w:color w:val="000000"/>
        </w:rPr>
      </w:pPr>
      <w:r>
        <w:rPr>
          <w:rFonts w:ascii="Arial" w:hAnsi="Arial" w:cs="Arial"/>
          <w:color w:val="000000"/>
        </w:rPr>
        <w:t>6.24.2 - O recurso contra decisão do pregoeiro terá efeito suspensivo. O deferimento do pedido de recurso importará a validação apenas dos atos insuscetíveis de aproveitamento.</w:t>
      </w:r>
    </w:p>
    <w:p w:rsidR="00E84B2C" w:rsidRDefault="00E84B2C" w:rsidP="00E84B2C">
      <w:pPr>
        <w:jc w:val="both"/>
        <w:rPr>
          <w:rFonts w:ascii="Arial" w:hAnsi="Arial" w:cs="Arial"/>
        </w:rPr>
      </w:pPr>
      <w:r>
        <w:rPr>
          <w:rFonts w:ascii="Arial" w:hAnsi="Arial" w:cs="Arial"/>
          <w:color w:val="000000"/>
        </w:rPr>
        <w:t>6.25 - Decorrido o prazo de recurso, sem que nenhum tenha sido interposto, ou decididos os porventura interpostos, o Pregoeiro remeterá o processo ao Prefeito Municipal, para homologação e adjudicação do objeto.</w:t>
      </w:r>
    </w:p>
    <w:p w:rsidR="00E84B2C" w:rsidRDefault="00E84B2C" w:rsidP="00E84B2C">
      <w:pPr>
        <w:jc w:val="both"/>
        <w:rPr>
          <w:rFonts w:ascii="Arial" w:hAnsi="Arial" w:cs="Arial"/>
          <w:color w:val="000000"/>
        </w:rPr>
      </w:pPr>
      <w:r>
        <w:rPr>
          <w:rFonts w:ascii="Arial" w:hAnsi="Arial" w:cs="Arial"/>
        </w:rPr>
        <w:t>6.26 - A falta de manifestação imediata e motivada do proponente em interpor recurso, na sessão, importará</w:t>
      </w:r>
      <w:r>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84B2C" w:rsidRDefault="00E84B2C" w:rsidP="00E84B2C">
      <w:pPr>
        <w:jc w:val="both"/>
        <w:rPr>
          <w:rFonts w:ascii="Arial" w:hAnsi="Arial" w:cs="Arial"/>
          <w:color w:val="000000"/>
        </w:rPr>
      </w:pPr>
      <w:r>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84B2C" w:rsidRDefault="00E84B2C" w:rsidP="00E84B2C">
      <w:pPr>
        <w:jc w:val="both"/>
        <w:rPr>
          <w:rFonts w:ascii="Arial" w:hAnsi="Arial" w:cs="Arial"/>
          <w:color w:val="000000"/>
        </w:rPr>
      </w:pPr>
      <w:r>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rsidR="00E84B2C" w:rsidRDefault="00E84B2C" w:rsidP="00E84B2C">
      <w:pPr>
        <w:jc w:val="both"/>
        <w:rPr>
          <w:rFonts w:ascii="Arial" w:hAnsi="Arial" w:cs="Arial"/>
          <w:color w:val="000000"/>
        </w:rPr>
      </w:pPr>
      <w:r>
        <w:rPr>
          <w:rFonts w:ascii="Arial" w:hAnsi="Arial" w:cs="Arial"/>
          <w:color w:val="000000"/>
        </w:rPr>
        <w:t>6.29 - Caso haja necessidade de adiamento da Sessão pública, será marcada nova data para continuação dos trabalhos, devendo ficar intimidados, no mesmo ato, as licitantes presentes.</w:t>
      </w:r>
    </w:p>
    <w:p w:rsidR="00E84B2C" w:rsidRDefault="00E84B2C" w:rsidP="00E84B2C">
      <w:pPr>
        <w:jc w:val="both"/>
        <w:rPr>
          <w:rFonts w:ascii="Arial" w:hAnsi="Arial" w:cs="Arial"/>
          <w:color w:val="000000"/>
        </w:rPr>
      </w:pPr>
      <w:r>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84B2C" w:rsidRDefault="00E84B2C" w:rsidP="00E84B2C">
      <w:pPr>
        <w:jc w:val="both"/>
        <w:rPr>
          <w:rFonts w:ascii="Arial" w:hAnsi="Arial" w:cs="Arial"/>
          <w:color w:val="000000"/>
        </w:rPr>
      </w:pPr>
    </w:p>
    <w:p w:rsidR="00E84B2C" w:rsidRDefault="00E84B2C" w:rsidP="00E84B2C">
      <w:pPr>
        <w:jc w:val="both"/>
        <w:rPr>
          <w:rFonts w:ascii="Arial" w:hAnsi="Arial" w:cs="Arial"/>
          <w:b/>
          <w:color w:val="000000"/>
        </w:rPr>
      </w:pPr>
      <w:r>
        <w:rPr>
          <w:rFonts w:ascii="Arial" w:hAnsi="Arial" w:cs="Arial"/>
          <w:b/>
          <w:color w:val="000000"/>
        </w:rPr>
        <w:t>07 - DOS CRITÉRIOS DE JULGAMENTO</w:t>
      </w:r>
    </w:p>
    <w:p w:rsidR="00E84B2C" w:rsidRDefault="00E84B2C" w:rsidP="00E84B2C">
      <w:pPr>
        <w:jc w:val="both"/>
        <w:rPr>
          <w:rFonts w:ascii="Arial" w:hAnsi="Arial" w:cs="Arial"/>
        </w:rPr>
      </w:pPr>
      <w:r>
        <w:rPr>
          <w:rFonts w:ascii="Arial" w:hAnsi="Arial" w:cs="Arial"/>
          <w:color w:val="000000"/>
        </w:rPr>
        <w:t>7.1 - Será considerada vencedora a proposta de MENOR PREÇO UNITÁRIO</w:t>
      </w:r>
      <w:r w:rsidR="004A35C9">
        <w:rPr>
          <w:rFonts w:ascii="Arial" w:hAnsi="Arial" w:cs="Arial"/>
          <w:color w:val="000000"/>
        </w:rPr>
        <w:t xml:space="preserve"> (LT) POR CADA TIPO DE COMBUSTÍVEL</w:t>
      </w:r>
      <w:r>
        <w:rPr>
          <w:rFonts w:ascii="Arial" w:hAnsi="Arial" w:cs="Arial"/>
          <w:color w:val="000000"/>
        </w:rPr>
        <w:t>, de acordo com a proposta, desde que atendidas as especificações constantes no Edital.</w:t>
      </w:r>
    </w:p>
    <w:p w:rsidR="00E84B2C" w:rsidRDefault="00E84B2C" w:rsidP="00E84B2C">
      <w:pPr>
        <w:jc w:val="both"/>
        <w:rPr>
          <w:rFonts w:ascii="Arial" w:hAnsi="Arial" w:cs="Arial"/>
        </w:rPr>
      </w:pPr>
      <w:r>
        <w:rPr>
          <w:rFonts w:ascii="Arial" w:hAnsi="Arial" w:cs="Arial"/>
        </w:rPr>
        <w:lastRenderedPageBreak/>
        <w:t>7.2 - O objeto deste PREGÃO PRESENCIAL será adjudicado ao proponente cuja proposta seja considerada vencedora.</w:t>
      </w:r>
    </w:p>
    <w:p w:rsidR="00E84B2C" w:rsidRDefault="00E84B2C" w:rsidP="00E84B2C">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E84B2C" w:rsidRDefault="00E84B2C" w:rsidP="00E84B2C">
      <w:pPr>
        <w:jc w:val="both"/>
        <w:rPr>
          <w:rFonts w:ascii="Arial" w:hAnsi="Arial" w:cs="Arial"/>
          <w:color w:val="000000"/>
          <w:shd w:val="clear" w:color="auto" w:fill="FFFF00"/>
        </w:rPr>
      </w:pPr>
      <w:r>
        <w:rPr>
          <w:rFonts w:ascii="Arial" w:hAnsi="Arial" w:cs="Arial"/>
        </w:rPr>
        <w:t>7.4 - O pregoeiro poderá desclassificar as propostas cujos preços estejam superiores aos praticados no mercado ou suspender a sessão para que seja realizada pesquisa a fim de verificar tal conformidade.</w:t>
      </w:r>
    </w:p>
    <w:p w:rsidR="00E84B2C" w:rsidRDefault="00E84B2C" w:rsidP="00E84B2C">
      <w:pPr>
        <w:jc w:val="both"/>
        <w:rPr>
          <w:rFonts w:ascii="Arial" w:hAnsi="Arial" w:cs="Arial"/>
          <w:color w:val="000000"/>
          <w:shd w:val="clear" w:color="auto" w:fill="FFFF00"/>
        </w:rPr>
      </w:pPr>
    </w:p>
    <w:p w:rsidR="00E84B2C" w:rsidRDefault="00E84B2C" w:rsidP="00E84B2C">
      <w:pPr>
        <w:jc w:val="both"/>
        <w:rPr>
          <w:rFonts w:ascii="Arial" w:hAnsi="Arial" w:cs="Arial"/>
          <w:b/>
          <w:color w:val="000000"/>
        </w:rPr>
      </w:pPr>
      <w:r>
        <w:rPr>
          <w:rFonts w:ascii="Arial" w:hAnsi="Arial" w:cs="Arial"/>
          <w:b/>
          <w:color w:val="000000"/>
        </w:rPr>
        <w:t>08 - DA IMPUGNAÇÃO DO ATO CONVOCATÓRIO</w:t>
      </w:r>
    </w:p>
    <w:p w:rsidR="00E84B2C" w:rsidRDefault="00E84B2C" w:rsidP="00E84B2C">
      <w:pPr>
        <w:pStyle w:val="NormalWeb"/>
        <w:shd w:val="clear" w:color="auto" w:fill="FFFFFF"/>
        <w:spacing w:before="0" w:after="0"/>
        <w:jc w:val="both"/>
        <w:rPr>
          <w:rFonts w:ascii="Arial" w:hAnsi="Arial" w:cs="Arial"/>
          <w:color w:val="000000"/>
        </w:rPr>
      </w:pPr>
      <w:r>
        <w:rPr>
          <w:rFonts w:ascii="Arial" w:eastAsia="Calibri" w:hAnsi="Arial" w:cs="Arial"/>
          <w:color w:val="000000"/>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E84B2C" w:rsidRDefault="00E84B2C" w:rsidP="00E84B2C">
      <w:pPr>
        <w:jc w:val="both"/>
        <w:rPr>
          <w:rFonts w:ascii="Arial" w:hAnsi="Arial" w:cs="Arial"/>
          <w:color w:val="000000"/>
        </w:rPr>
      </w:pPr>
      <w:r>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E84B2C" w:rsidRDefault="00E84B2C" w:rsidP="00E84B2C">
      <w:pPr>
        <w:jc w:val="both"/>
        <w:rPr>
          <w:rFonts w:ascii="Arial" w:hAnsi="Arial" w:cs="Arial"/>
          <w:color w:val="000000"/>
        </w:rPr>
      </w:pPr>
      <w:r>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84B2C" w:rsidRDefault="00E84B2C" w:rsidP="00E84B2C">
      <w:pPr>
        <w:jc w:val="both"/>
        <w:rPr>
          <w:rFonts w:ascii="Arial" w:hAnsi="Arial" w:cs="Arial"/>
          <w:color w:val="000000"/>
        </w:rPr>
      </w:pPr>
      <w:r>
        <w:rPr>
          <w:rFonts w:ascii="Arial" w:hAnsi="Arial" w:cs="Arial"/>
          <w:color w:val="000000"/>
        </w:rPr>
        <w:t>8.4 - A impugnação feita tempestivamente pelo licitante não o impedirá de participar do processo licitatório até o trânsito em julgado da decisão a ela pertinente.</w:t>
      </w:r>
    </w:p>
    <w:p w:rsidR="00E84B2C" w:rsidRDefault="00E84B2C" w:rsidP="00E84B2C">
      <w:pPr>
        <w:jc w:val="both"/>
        <w:rPr>
          <w:rFonts w:ascii="Arial" w:hAnsi="Arial" w:cs="Arial"/>
          <w:color w:val="000000"/>
          <w:sz w:val="20"/>
          <w:szCs w:val="20"/>
        </w:rPr>
      </w:pPr>
      <w:r>
        <w:rPr>
          <w:rFonts w:ascii="Arial" w:hAnsi="Arial" w:cs="Arial"/>
          <w:color w:val="000000"/>
        </w:rPr>
        <w:t>8.5 - A inabilitação do licitante importa preclusão do seu direito de participar das fases subsequentes.</w:t>
      </w:r>
    </w:p>
    <w:p w:rsidR="00E84B2C" w:rsidRDefault="00E84B2C" w:rsidP="00E84B2C">
      <w:pPr>
        <w:jc w:val="both"/>
        <w:rPr>
          <w:rFonts w:ascii="Arial" w:hAnsi="Arial" w:cs="Arial"/>
          <w:color w:val="000000"/>
          <w:sz w:val="20"/>
          <w:szCs w:val="20"/>
        </w:rPr>
      </w:pPr>
    </w:p>
    <w:p w:rsidR="00E84B2C" w:rsidRDefault="00E84B2C" w:rsidP="00E84B2C">
      <w:pPr>
        <w:jc w:val="both"/>
        <w:rPr>
          <w:rFonts w:ascii="Arial" w:hAnsi="Arial" w:cs="Arial"/>
          <w:b/>
          <w:color w:val="000000"/>
        </w:rPr>
      </w:pPr>
      <w:r>
        <w:rPr>
          <w:rFonts w:ascii="Arial" w:hAnsi="Arial" w:cs="Arial"/>
          <w:b/>
          <w:color w:val="000000"/>
        </w:rPr>
        <w:t>09 - DA ADJUDICAÇÃO E HOMOLOGAÇÃO</w:t>
      </w:r>
    </w:p>
    <w:p w:rsidR="00E84B2C" w:rsidRDefault="00E84B2C" w:rsidP="00E84B2C">
      <w:pPr>
        <w:jc w:val="both"/>
        <w:rPr>
          <w:rFonts w:ascii="Arial" w:hAnsi="Arial" w:cs="Arial"/>
          <w:b/>
          <w:bCs/>
          <w:color w:val="000000"/>
        </w:rPr>
      </w:pPr>
      <w:r>
        <w:rPr>
          <w:rFonts w:ascii="Arial" w:hAnsi="Arial" w:cs="Arial"/>
          <w:b/>
          <w:bCs/>
          <w:color w:val="000000"/>
        </w:rPr>
        <w:t>9.1 -</w:t>
      </w:r>
      <w:r>
        <w:rPr>
          <w:rFonts w:ascii="Arial" w:hAnsi="Arial" w:cs="Arial"/>
          <w:color w:val="000000"/>
        </w:rPr>
        <w:t xml:space="preserve"> Após a declaração do vencedor da licitação, não havendo manifestação dos proponentes quanto à interposição de recurso, o Pregoeiro opinará pela adjudicação do objeto licitado, o que posteriormente será submetido à autoridade competente.</w:t>
      </w:r>
    </w:p>
    <w:p w:rsidR="00E84B2C" w:rsidRDefault="00E84B2C" w:rsidP="00E84B2C">
      <w:pPr>
        <w:jc w:val="both"/>
        <w:rPr>
          <w:rFonts w:ascii="Arial" w:hAnsi="Arial" w:cs="Arial"/>
          <w:b/>
          <w:bCs/>
          <w:shd w:val="clear" w:color="auto" w:fill="FFFFFF"/>
        </w:rPr>
      </w:pPr>
      <w:r>
        <w:rPr>
          <w:rFonts w:ascii="Arial" w:hAnsi="Arial" w:cs="Arial"/>
          <w:b/>
          <w:bCs/>
          <w:color w:val="000000"/>
        </w:rPr>
        <w:t xml:space="preserve">9.2 </w:t>
      </w:r>
      <w:r>
        <w:rPr>
          <w:rFonts w:ascii="Arial" w:hAnsi="Arial" w:cs="Arial"/>
          <w:color w:val="000000"/>
        </w:rPr>
        <w:t>- A autoridade competente homologará o resultado da licitação, e a seguir será emitida nota de empenho.</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color w:val="000000"/>
          <w:shd w:val="clear" w:color="auto" w:fill="FFFFFF"/>
        </w:rPr>
      </w:pPr>
      <w:r>
        <w:rPr>
          <w:rFonts w:ascii="Arial" w:hAnsi="Arial" w:cs="Arial"/>
          <w:b/>
          <w:bCs/>
          <w:shd w:val="clear" w:color="auto" w:fill="FFFFFF"/>
        </w:rPr>
        <w:t xml:space="preserve">9.3 -  </w:t>
      </w:r>
      <w:r>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b/>
          <w:bCs/>
          <w:color w:val="000000"/>
          <w:shd w:val="clear" w:color="auto" w:fill="FFFFFF"/>
        </w:rPr>
        <w:t xml:space="preserve">9.4. </w:t>
      </w:r>
      <w:r>
        <w:rPr>
          <w:rFonts w:ascii="Arial" w:hAnsi="Arial" w:cs="Arial"/>
          <w:color w:val="000000"/>
          <w:shd w:val="clear" w:color="auto" w:fill="FFFFFF"/>
        </w:rPr>
        <w:t>A homologação da adjudicação do julgamento desta licitação é de competência do Prefeito Municipal.</w:t>
      </w:r>
    </w:p>
    <w:p w:rsidR="00E84B2C" w:rsidRDefault="00E84B2C" w:rsidP="00E84B2C">
      <w:pPr>
        <w:jc w:val="both"/>
        <w:rPr>
          <w:rFonts w:ascii="Arial" w:hAnsi="Arial" w:cs="Arial"/>
          <w:color w:val="000000"/>
        </w:rPr>
      </w:pPr>
    </w:p>
    <w:p w:rsidR="00E84B2C" w:rsidRDefault="00E84B2C" w:rsidP="00E84B2C">
      <w:pPr>
        <w:jc w:val="both"/>
        <w:rPr>
          <w:rFonts w:ascii="Arial" w:hAnsi="Arial" w:cs="Arial"/>
          <w:b/>
          <w:color w:val="000000"/>
        </w:rPr>
      </w:pPr>
      <w:r>
        <w:rPr>
          <w:rFonts w:ascii="Arial" w:hAnsi="Arial" w:cs="Arial"/>
          <w:b/>
          <w:color w:val="000000"/>
        </w:rPr>
        <w:lastRenderedPageBreak/>
        <w:t>10 – DAS SANÇÕES E PENALIDADES</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10.1.</w:t>
      </w:r>
      <w:r>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9916F8" w:rsidRDefault="009916F8" w:rsidP="009916F8">
      <w:pPr>
        <w:shd w:val="clear" w:color="auto" w:fill="FFFFFF"/>
        <w:jc w:val="both"/>
        <w:rPr>
          <w:rFonts w:ascii="Arial" w:hAnsi="Arial" w:cs="Arial"/>
          <w:b/>
          <w:bCs/>
          <w:kern w:val="0"/>
          <w:shd w:val="clear" w:color="auto" w:fill="FFFFFF"/>
          <w:lang w:eastAsia="pt-BR"/>
        </w:rPr>
      </w:pPr>
      <w:r>
        <w:rPr>
          <w:rFonts w:ascii="Arial" w:hAnsi="Arial" w:cs="Arial"/>
          <w:b/>
          <w:bCs/>
          <w:shd w:val="clear" w:color="auto" w:fill="FFFFFF"/>
        </w:rPr>
        <w:t xml:space="preserve">10.1.1. </w:t>
      </w:r>
      <w:r>
        <w:rPr>
          <w:rFonts w:ascii="Arial" w:hAnsi="Arial" w:cs="Arial"/>
          <w:shd w:val="clear" w:color="auto" w:fill="FFFFFF"/>
        </w:rPr>
        <w:t>Pela recusa injustificada</w:t>
      </w:r>
      <w:r>
        <w:rPr>
          <w:rFonts w:ascii="Arial" w:hAnsi="Arial" w:cs="Arial"/>
          <w:b/>
          <w:bCs/>
          <w:shd w:val="clear" w:color="auto" w:fill="FFFFFF"/>
        </w:rPr>
        <w:t xml:space="preserve"> </w:t>
      </w:r>
      <w:r>
        <w:rPr>
          <w:rFonts w:ascii="Arial" w:hAnsi="Arial" w:cs="Arial"/>
          <w:shd w:val="clear" w:color="auto" w:fill="FFFFFF"/>
        </w:rPr>
        <w:t>para a assinatura da ata de registro de preço será aplicada multa na razão de 10% (dez por cento) sobre o valor total da proposta,</w:t>
      </w:r>
    </w:p>
    <w:p w:rsidR="009916F8" w:rsidRDefault="009916F8" w:rsidP="009916F8">
      <w:pPr>
        <w:shd w:val="clear" w:color="auto" w:fill="FFFFFF"/>
        <w:jc w:val="both"/>
        <w:rPr>
          <w:rFonts w:ascii="Arial" w:hAnsi="Arial" w:cs="Arial"/>
          <w:b/>
          <w:bCs/>
          <w:shd w:val="clear" w:color="auto" w:fill="FFFFFF"/>
        </w:rPr>
      </w:pPr>
      <w:r>
        <w:rPr>
          <w:rFonts w:ascii="Arial" w:hAnsi="Arial" w:cs="Arial"/>
          <w:b/>
          <w:bCs/>
          <w:shd w:val="clear" w:color="auto" w:fill="FFFFFF"/>
        </w:rPr>
        <w:t xml:space="preserve">10.1.2. </w:t>
      </w:r>
      <w:r>
        <w:rPr>
          <w:rFonts w:ascii="Arial" w:hAnsi="Arial" w:cs="Arial"/>
          <w:shd w:val="clear" w:color="auto" w:fill="FFFFFF"/>
        </w:rPr>
        <w:t xml:space="preserve">Pela inexistência de </w:t>
      </w:r>
      <w:r w:rsidR="005A3C85">
        <w:rPr>
          <w:rFonts w:ascii="Arial" w:hAnsi="Arial" w:cs="Arial"/>
          <w:shd w:val="clear" w:color="auto" w:fill="FFFFFF"/>
        </w:rPr>
        <w:t>combustível</w:t>
      </w:r>
      <w:r>
        <w:rPr>
          <w:rFonts w:ascii="Arial" w:hAnsi="Arial" w:cs="Arial"/>
          <w:shd w:val="clear" w:color="auto" w:fill="FFFFFF"/>
        </w:rPr>
        <w:t xml:space="preserve"> disponível na hora do abastecimento, ou recusa injustificada no abastecimento, aplicação de multa na razão de 1,0% (</w:t>
      </w:r>
      <w:proofErr w:type="spellStart"/>
      <w:r>
        <w:rPr>
          <w:rFonts w:ascii="Arial" w:hAnsi="Arial" w:cs="Arial"/>
          <w:shd w:val="clear" w:color="auto" w:fill="FFFFFF"/>
        </w:rPr>
        <w:t>hum</w:t>
      </w:r>
      <w:proofErr w:type="spellEnd"/>
      <w:r>
        <w:rPr>
          <w:rFonts w:ascii="Arial" w:hAnsi="Arial" w:cs="Arial"/>
          <w:shd w:val="clear" w:color="auto" w:fill="FFFFFF"/>
        </w:rPr>
        <w:t xml:space="preserve"> por cento) sobre o valor total da proposta, por cada indisponibilidade de combustível ou recusa injustificada</w:t>
      </w:r>
    </w:p>
    <w:p w:rsidR="009916F8" w:rsidRDefault="009916F8" w:rsidP="009916F8">
      <w:pPr>
        <w:shd w:val="clear" w:color="auto" w:fill="FFFFFF"/>
        <w:jc w:val="both"/>
        <w:rPr>
          <w:rFonts w:ascii="Arial" w:hAnsi="Arial" w:cs="Arial"/>
          <w:shd w:val="clear" w:color="auto" w:fill="FFFFFF"/>
        </w:rPr>
      </w:pPr>
      <w:r>
        <w:rPr>
          <w:rFonts w:ascii="Arial" w:hAnsi="Arial" w:cs="Arial"/>
          <w:b/>
          <w:bCs/>
          <w:shd w:val="clear" w:color="auto" w:fill="FFFFFF"/>
        </w:rPr>
        <w:t xml:space="preserve">10.1.3. </w:t>
      </w:r>
      <w:r>
        <w:rPr>
          <w:rFonts w:ascii="Arial" w:hAnsi="Arial" w:cs="Arial"/>
          <w:shd w:val="clear" w:color="auto" w:fill="FFFFFF"/>
        </w:rPr>
        <w:t xml:space="preserve">Considera-se “valor total da proposta para fins de aplicação das penalidades previstas neste item, a multiplicação da </w:t>
      </w:r>
      <w:proofErr w:type="spellStart"/>
      <w:r>
        <w:rPr>
          <w:rFonts w:ascii="Arial" w:hAnsi="Arial" w:cs="Arial"/>
          <w:shd w:val="clear" w:color="auto" w:fill="FFFFFF"/>
        </w:rPr>
        <w:t>litragem</w:t>
      </w:r>
      <w:proofErr w:type="spellEnd"/>
      <w:r>
        <w:rPr>
          <w:rFonts w:ascii="Arial" w:hAnsi="Arial" w:cs="Arial"/>
          <w:shd w:val="clear" w:color="auto" w:fill="FFFFFF"/>
        </w:rPr>
        <w:t xml:space="preserve"> máxima prevista no item 1 do edital, pelo valor do litro de gasolina cotado.</w:t>
      </w:r>
    </w:p>
    <w:p w:rsidR="009916F8" w:rsidRDefault="009916F8" w:rsidP="009916F8">
      <w:pPr>
        <w:shd w:val="clear" w:color="auto" w:fill="FFFFFF"/>
        <w:jc w:val="both"/>
        <w:rPr>
          <w:rFonts w:ascii="Arial" w:hAnsi="Arial" w:cs="Arial"/>
          <w:b/>
          <w:bCs/>
          <w:shd w:val="clear" w:color="auto" w:fill="FFFFFF"/>
        </w:rPr>
      </w:pPr>
      <w:r>
        <w:rPr>
          <w:rFonts w:ascii="Arial" w:hAnsi="Arial" w:cs="Arial"/>
          <w:b/>
          <w:bCs/>
          <w:shd w:val="clear" w:color="auto" w:fill="FFFFFF"/>
        </w:rPr>
        <w:t xml:space="preserve">10.1.4 </w:t>
      </w:r>
      <w:r>
        <w:rPr>
          <w:rFonts w:ascii="Arial" w:hAnsi="Arial" w:cs="Arial"/>
          <w:shd w:val="clear" w:color="auto" w:fill="FFFFFF"/>
        </w:rPr>
        <w:t>– Sem prejuízo das penalidades de multa previstas neste item, o descumprimento reiterado das obrigações contratuais previstas neste edital e no contrato, serão motivo para a rescisão unilateral do contrato e aplicação da pena prevista no art.87, III, da Lei nº 8.666/93, pelo prazo de até 24 (vinte e quatro) meses.</w:t>
      </w:r>
    </w:p>
    <w:p w:rsidR="00E84B2C" w:rsidRDefault="00E84B2C" w:rsidP="00E84B2C">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 xml:space="preserve">10.1.5 </w:t>
      </w:r>
      <w:r>
        <w:rPr>
          <w:rFonts w:ascii="Arial" w:hAnsi="Arial" w:cs="Arial"/>
          <w:shd w:val="clear" w:color="auto" w:fill="FFFFFF"/>
        </w:rPr>
        <w:t xml:space="preserve">- Considera-se “valor total da proposta” para fins de penalidades, a soma do valor unitário de cada item, multiplicado pela quantidade máxima estimada no </w:t>
      </w:r>
      <w:r w:rsidR="009916F8">
        <w:rPr>
          <w:rFonts w:ascii="Arial" w:hAnsi="Arial" w:cs="Arial"/>
          <w:shd w:val="clear" w:color="auto" w:fill="FFFFFF"/>
        </w:rPr>
        <w:t xml:space="preserve">quadro do </w:t>
      </w:r>
      <w:r>
        <w:rPr>
          <w:rFonts w:ascii="Arial" w:hAnsi="Arial" w:cs="Arial"/>
          <w:shd w:val="clear" w:color="auto" w:fill="FFFFFF"/>
        </w:rPr>
        <w:t>item 01 deste edital.</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cs="Arial"/>
          <w:b/>
          <w:bCs/>
          <w:shd w:val="clear" w:color="auto" w:fill="FFFFFF"/>
        </w:rPr>
        <w:t xml:space="preserve">10.2. </w:t>
      </w:r>
      <w:r>
        <w:rPr>
          <w:rFonts w:ascii="Arial" w:hAnsi="Arial" w:cs="Arial"/>
          <w:shd w:val="clear" w:color="auto" w:fill="FFFFFF"/>
        </w:rPr>
        <w:t>Será facultado à licitante, o prazo de 05 (cinco) dias úteis para apresentação de defesa prévia, na ocorrência de quaisquer das situações previstas.</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pPr>
    </w:p>
    <w:p w:rsidR="00E84B2C" w:rsidRDefault="00E84B2C" w:rsidP="00E84B2C">
      <w:pPr>
        <w:jc w:val="both"/>
      </w:pPr>
      <w:r>
        <w:rPr>
          <w:rFonts w:ascii="Arial" w:hAnsi="Arial" w:cs="Arial"/>
          <w:b/>
          <w:color w:val="000000"/>
        </w:rPr>
        <w:t xml:space="preserve">11 - </w:t>
      </w:r>
      <w:r>
        <w:rPr>
          <w:rFonts w:ascii="Arial" w:hAnsi="Arial" w:cs="Arial"/>
          <w:b/>
          <w:bCs/>
          <w:shd w:val="clear" w:color="auto" w:fill="FFFFFF"/>
        </w:rPr>
        <w:t>DAS CONDIÇÕES DE PAGAMENTO</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MT" w:hAnsi="ArialMT" w:cs="ArialMT"/>
        </w:rPr>
      </w:pPr>
      <w:r>
        <w:rPr>
          <w:rFonts w:ascii="ArialMT" w:hAnsi="ArialMT" w:cs="ArialMT"/>
          <w:color w:val="000000"/>
          <w:shd w:val="clear" w:color="auto" w:fill="FFFFFF"/>
        </w:rPr>
        <w:t>11.1 - O pagamento será efetuado EXCLUSIVAMENTE mediante depósito ba</w:t>
      </w:r>
      <w:r w:rsidR="00752B66">
        <w:rPr>
          <w:rFonts w:ascii="ArialMT" w:hAnsi="ArialMT" w:cs="ArialMT"/>
          <w:color w:val="000000"/>
          <w:shd w:val="clear" w:color="auto" w:fill="FFFFFF"/>
        </w:rPr>
        <w:t>ncário, até o 10 (décimo) dia subsequente ao abastecimento, sendo que deverá apresentar</w:t>
      </w:r>
      <w:r>
        <w:rPr>
          <w:rFonts w:ascii="ArialMT" w:hAnsi="ArialMT" w:cs="ArialMT"/>
        </w:rPr>
        <w:t xml:space="preserve"> Nota Fiscal correspondente, com a aprovação do responsáve</w:t>
      </w:r>
      <w:r w:rsidR="00752B66">
        <w:rPr>
          <w:rFonts w:ascii="ArialMT" w:hAnsi="ArialMT" w:cs="ArialMT"/>
        </w:rPr>
        <w:t>l pela fiscalização deste ajuste</w:t>
      </w:r>
      <w:r>
        <w:rPr>
          <w:rFonts w:ascii="ArialMT" w:hAnsi="ArialMT" w:cs="ArialMT"/>
        </w:rPr>
        <w:t>.</w:t>
      </w:r>
    </w:p>
    <w:p w:rsidR="00E84B2C" w:rsidRDefault="00E84B2C" w:rsidP="00E84B2C">
      <w:pPr>
        <w:jc w:val="both"/>
        <w:rPr>
          <w:rFonts w:ascii="ArialMT" w:hAnsi="ArialMT" w:cs="ArialMT"/>
        </w:rPr>
      </w:pPr>
      <w:r>
        <w:rPr>
          <w:rFonts w:ascii="ArialMT" w:hAnsi="ArialMT" w:cs="ArialMT"/>
        </w:rPr>
        <w:t>11.2 - O CNPJ da contratada constante na Nota Fiscal deverá ser o mesmo da documentação apresentada no processo licitatório.</w:t>
      </w:r>
    </w:p>
    <w:p w:rsidR="00E84B2C" w:rsidRDefault="00E84B2C" w:rsidP="00E84B2C">
      <w:pPr>
        <w:jc w:val="both"/>
        <w:rPr>
          <w:rFonts w:ascii="ArialMT" w:hAnsi="ArialMT" w:cs="ArialMT"/>
        </w:rPr>
      </w:pPr>
      <w:r>
        <w:rPr>
          <w:rFonts w:ascii="ArialMT" w:hAnsi="ArialMT" w:cs="ArialMT"/>
        </w:rPr>
        <w:t>11.3 - A Nota Fiscal emitida pelo fornecedor deverá conter, em local de fácil visualização, a indicação do número do Pregão e do número do empenho, a fim de acelerar o trâmite do documento fiscal para pagamento.</w:t>
      </w:r>
    </w:p>
    <w:p w:rsidR="00E84B2C" w:rsidRDefault="00E84B2C" w:rsidP="00E84B2C">
      <w:pPr>
        <w:jc w:val="both"/>
        <w:rPr>
          <w:rFonts w:ascii="ArialMT" w:hAnsi="ArialMT" w:cs="ArialMT"/>
        </w:rPr>
      </w:pPr>
      <w:r>
        <w:rPr>
          <w:rFonts w:ascii="ArialMT" w:hAnsi="ArialMT" w:cs="ArialMT"/>
        </w:rPr>
        <w:t>11.4 - No caso de depósito em conta bancária, a empresa vencedora deverá informar os dados bancários em nome da mesma para que sejam efetuados os pagamentos.</w:t>
      </w:r>
    </w:p>
    <w:p w:rsidR="00E84B2C" w:rsidRDefault="00E84B2C" w:rsidP="00E84B2C">
      <w:pPr>
        <w:jc w:val="both"/>
        <w:rPr>
          <w:rFonts w:ascii="Arial" w:hAnsi="Arial" w:cs="Arial"/>
          <w:color w:val="000000"/>
          <w:shd w:val="clear" w:color="auto" w:fill="FFFFFF"/>
        </w:rPr>
      </w:pPr>
      <w:r>
        <w:rPr>
          <w:rFonts w:ascii="ArialMT" w:hAnsi="ArialMT" w:cs="ArialMT"/>
        </w:rPr>
        <w:t>11.5 - Os preços do produto objeto desta licitação será fixo e irreajustável.</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p>
    <w:p w:rsidR="00E84B2C" w:rsidRDefault="00E84B2C" w:rsidP="00E84B2C">
      <w:pPr>
        <w:jc w:val="both"/>
        <w:rPr>
          <w:rFonts w:ascii="Arial" w:hAnsi="Arial" w:cs="Arial"/>
          <w:b/>
          <w:color w:val="000000"/>
        </w:rPr>
      </w:pPr>
      <w:r>
        <w:rPr>
          <w:rFonts w:ascii="Arial" w:hAnsi="Arial" w:cs="Arial"/>
          <w:b/>
          <w:color w:val="000000"/>
        </w:rPr>
        <w:t>1</w:t>
      </w:r>
      <w:r w:rsidR="004A35C9">
        <w:rPr>
          <w:rFonts w:ascii="Arial" w:hAnsi="Arial" w:cs="Arial"/>
          <w:b/>
          <w:color w:val="000000"/>
        </w:rPr>
        <w:t>2</w:t>
      </w:r>
      <w:r>
        <w:rPr>
          <w:rFonts w:ascii="Arial" w:hAnsi="Arial" w:cs="Arial"/>
          <w:b/>
          <w:color w:val="000000"/>
        </w:rPr>
        <w:t xml:space="preserve"> – DA ATA DE REGISTRO DE PREÇOS</w:t>
      </w:r>
    </w:p>
    <w:p w:rsidR="00E84B2C" w:rsidRDefault="004A35C9" w:rsidP="00E84B2C">
      <w:pPr>
        <w:jc w:val="both"/>
        <w:rPr>
          <w:rFonts w:ascii="Arial" w:hAnsi="Arial" w:cs="Arial"/>
          <w:color w:val="000000"/>
          <w:shd w:val="clear" w:color="auto" w:fill="FFFFFF"/>
        </w:rPr>
      </w:pPr>
      <w:r>
        <w:rPr>
          <w:rFonts w:ascii="Arial" w:hAnsi="Arial" w:cs="Arial"/>
          <w:color w:val="000000"/>
        </w:rPr>
        <w:t>12</w:t>
      </w:r>
      <w:r w:rsidR="00E84B2C">
        <w:rPr>
          <w:rFonts w:ascii="Arial" w:hAnsi="Arial" w:cs="Arial"/>
          <w:color w:val="000000"/>
        </w:rPr>
        <w:t>.1 - Após a homologação do objeto, o proponente vencedor terá o prazo de até 05 (cinco) dias para assinar a ata de registro de preços, sob pena de decair do direito à contratação, e incidência de multa de 10% sobre o valor total homologado, conforme art. 81 da Lei nº 8.666/93.</w:t>
      </w:r>
    </w:p>
    <w:p w:rsidR="00E84B2C" w:rsidRDefault="004A35C9" w:rsidP="00E84B2C">
      <w:pPr>
        <w:jc w:val="both"/>
        <w:rPr>
          <w:rFonts w:ascii="Arial" w:hAnsi="Arial" w:cs="Arial"/>
          <w:color w:val="000000"/>
        </w:rPr>
      </w:pPr>
      <w:r>
        <w:rPr>
          <w:rFonts w:ascii="Arial" w:hAnsi="Arial" w:cs="Arial"/>
          <w:color w:val="000000"/>
          <w:shd w:val="clear" w:color="auto" w:fill="FFFFFF"/>
        </w:rPr>
        <w:t>12</w:t>
      </w:r>
      <w:r w:rsidR="00E84B2C">
        <w:rPr>
          <w:rFonts w:ascii="Arial" w:hAnsi="Arial" w:cs="Arial"/>
          <w:color w:val="000000"/>
          <w:shd w:val="clear" w:color="auto" w:fill="FFFFFF"/>
        </w:rPr>
        <w:t xml:space="preserve">.1.1 - Se, dentro do prazo, a convocada não assinar a ata de registro de preços, o Município convocará as licitantes remanescentes, na ordem de </w:t>
      </w:r>
      <w:r w:rsidR="00E84B2C">
        <w:rPr>
          <w:rFonts w:ascii="Arial" w:hAnsi="Arial" w:cs="Arial"/>
          <w:color w:val="000000"/>
          <w:shd w:val="clear" w:color="auto" w:fill="FFFFFF"/>
        </w:rPr>
        <w:lastRenderedPageBreak/>
        <w:t>classificação, para assinatura do mesmo, em igual prazo e nas mesmas condições propostas pela primeira classificada, inclusive quanto aos preços.</w:t>
      </w:r>
    </w:p>
    <w:p w:rsidR="00E84B2C" w:rsidRDefault="004A35C9" w:rsidP="00E84B2C">
      <w:pPr>
        <w:jc w:val="both"/>
        <w:rPr>
          <w:rFonts w:ascii="Arial" w:hAnsi="Arial" w:cs="Arial"/>
          <w:color w:val="000000"/>
        </w:rPr>
      </w:pPr>
      <w:r>
        <w:rPr>
          <w:rFonts w:ascii="Arial" w:hAnsi="Arial" w:cs="Arial"/>
          <w:color w:val="000000"/>
        </w:rPr>
        <w:t>12</w:t>
      </w:r>
      <w:r w:rsidR="00E84B2C">
        <w:rPr>
          <w:rFonts w:ascii="Arial" w:hAnsi="Arial" w:cs="Arial"/>
          <w:color w:val="000000"/>
        </w:rPr>
        <w:t>.2 – A ata de registro de preços deverá ser executado fielmente pelas partes, de acordo com as cláusulas avençadas, respondendo cada qual pelas consequências de sua inexecução total ou parcial.</w:t>
      </w:r>
    </w:p>
    <w:p w:rsidR="00E84B2C" w:rsidRDefault="004A35C9" w:rsidP="00E84B2C">
      <w:pPr>
        <w:jc w:val="both"/>
        <w:rPr>
          <w:rFonts w:ascii="Arial" w:hAnsi="Arial" w:cs="Arial"/>
        </w:rPr>
      </w:pPr>
      <w:r>
        <w:rPr>
          <w:rFonts w:ascii="Arial" w:hAnsi="Arial" w:cs="Arial"/>
          <w:color w:val="000000"/>
        </w:rPr>
        <w:t>12</w:t>
      </w:r>
      <w:r w:rsidR="00E84B2C">
        <w:rPr>
          <w:rFonts w:ascii="Arial" w:hAnsi="Arial" w:cs="Arial"/>
          <w:color w:val="000000"/>
        </w:rPr>
        <w:t xml:space="preserve">.3 </w:t>
      </w:r>
      <w:r w:rsidR="00E84B2C">
        <w:rPr>
          <w:rFonts w:ascii="Arial" w:hAnsi="Arial" w:cs="Arial"/>
        </w:rPr>
        <w:t>– A Contratada é responsável pelas consequências de sua inexecução total ou parcial.</w:t>
      </w:r>
    </w:p>
    <w:p w:rsidR="00E84B2C" w:rsidRDefault="004A35C9" w:rsidP="00E84B2C">
      <w:pPr>
        <w:jc w:val="both"/>
        <w:rPr>
          <w:rFonts w:ascii="Arial" w:hAnsi="Arial" w:cs="Arial"/>
        </w:rPr>
      </w:pPr>
      <w:r>
        <w:rPr>
          <w:rFonts w:ascii="Arial" w:hAnsi="Arial" w:cs="Arial"/>
        </w:rPr>
        <w:t>12</w:t>
      </w:r>
      <w:r w:rsidR="00E84B2C">
        <w:rPr>
          <w:rFonts w:ascii="Arial" w:hAnsi="Arial" w:cs="Arial"/>
        </w:rPr>
        <w:t>.4 - A Contratada é responsável pelos danos causados diretamente a contratante ou a terceiros, decorrentes de sua culpa ou dolo na execução do contrato.</w:t>
      </w:r>
    </w:p>
    <w:p w:rsidR="00E84B2C" w:rsidRDefault="004A35C9" w:rsidP="00E84B2C">
      <w:pPr>
        <w:jc w:val="both"/>
        <w:rPr>
          <w:rFonts w:ascii="Arial" w:hAnsi="Arial" w:cs="Arial"/>
        </w:rPr>
      </w:pPr>
      <w:r>
        <w:rPr>
          <w:rFonts w:ascii="Arial" w:hAnsi="Arial" w:cs="Arial"/>
        </w:rPr>
        <w:t>12</w:t>
      </w:r>
      <w:r w:rsidR="00E84B2C">
        <w:rPr>
          <w:rFonts w:ascii="Arial" w:hAnsi="Arial" w:cs="Arial"/>
        </w:rPr>
        <w:t>.5 - A Contratada assume única e exclusiva responsabilidade pelas obrigações sociais e de proteção aos seus empregados, bem como pelos encargos previdenciários, fiscais e comerciais resultantes da execução do contrato.</w:t>
      </w:r>
    </w:p>
    <w:p w:rsidR="00E84B2C" w:rsidRDefault="004A35C9" w:rsidP="00E84B2C">
      <w:pPr>
        <w:jc w:val="both"/>
        <w:rPr>
          <w:rFonts w:ascii="Arial" w:hAnsi="Arial" w:cs="Arial"/>
        </w:rPr>
      </w:pPr>
      <w:r>
        <w:rPr>
          <w:rFonts w:ascii="Arial" w:hAnsi="Arial" w:cs="Arial"/>
        </w:rPr>
        <w:t>12</w:t>
      </w:r>
      <w:r w:rsidR="00E84B2C">
        <w:rPr>
          <w:rFonts w:ascii="Arial" w:hAnsi="Arial" w:cs="Arial"/>
        </w:rPr>
        <w:t>.6 - A inexecução total ou parcial d</w:t>
      </w:r>
      <w:r w:rsidR="00E84B2C">
        <w:rPr>
          <w:rFonts w:ascii="Arial" w:hAnsi="Arial" w:cs="Arial"/>
          <w:color w:val="000000"/>
        </w:rPr>
        <w:t>a ata de registro de preços</w:t>
      </w:r>
      <w:r w:rsidR="00E84B2C">
        <w:rPr>
          <w:rFonts w:ascii="Arial" w:hAnsi="Arial" w:cs="Arial"/>
        </w:rPr>
        <w:t xml:space="preserve"> enseja sua rescisão, com as consequências previstas no próprio termo e as previstas em Lei.</w:t>
      </w:r>
    </w:p>
    <w:p w:rsidR="00E84B2C" w:rsidRDefault="004A35C9" w:rsidP="00E84B2C">
      <w:pPr>
        <w:jc w:val="both"/>
        <w:rPr>
          <w:rFonts w:ascii="Arial" w:hAnsi="Arial" w:cs="Arial"/>
          <w:shd w:val="clear" w:color="auto" w:fill="FFFFFF"/>
        </w:rPr>
      </w:pPr>
      <w:r>
        <w:rPr>
          <w:rFonts w:ascii="Arial" w:hAnsi="Arial" w:cs="Arial"/>
        </w:rPr>
        <w:t>12</w:t>
      </w:r>
      <w:r w:rsidR="00E84B2C">
        <w:rPr>
          <w:rFonts w:ascii="Arial" w:hAnsi="Arial" w:cs="Arial"/>
        </w:rPr>
        <w:t xml:space="preserve">.7 – A </w:t>
      </w:r>
      <w:r w:rsidR="00E84B2C">
        <w:rPr>
          <w:rFonts w:ascii="Arial" w:hAnsi="Arial" w:cs="Arial"/>
          <w:color w:val="000000"/>
        </w:rPr>
        <w:t>ata de registro de preços</w:t>
      </w:r>
      <w:r w:rsidR="00E84B2C">
        <w:rPr>
          <w:rFonts w:ascii="Arial" w:hAnsi="Arial" w:cs="Arial"/>
        </w:rPr>
        <w:t xml:space="preserve"> terá validade de 01 (um) ano improrrogável.</w:t>
      </w:r>
    </w:p>
    <w:p w:rsidR="00E84B2C" w:rsidRDefault="004A35C9" w:rsidP="00E84B2C">
      <w:pPr>
        <w:shd w:val="clear" w:color="auto" w:fill="FFFFFF"/>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12</w:t>
      </w:r>
      <w:r w:rsidR="00E84B2C">
        <w:rPr>
          <w:rFonts w:ascii="Arial" w:hAnsi="Arial" w:cs="Arial"/>
          <w:shd w:val="clear" w:color="auto" w:fill="FFFFFF"/>
        </w:rPr>
        <w:t>.8 –</w:t>
      </w:r>
      <w:r w:rsidR="00E84B2C">
        <w:rPr>
          <w:rFonts w:ascii="Arial" w:hAnsi="Arial" w:cs="Arial"/>
          <w:b/>
          <w:bCs/>
          <w:shd w:val="clear" w:color="auto" w:fill="FFFFFF"/>
        </w:rPr>
        <w:t xml:space="preserve"> </w:t>
      </w:r>
      <w:r w:rsidR="00E84B2C">
        <w:rPr>
          <w:rFonts w:ascii="Arial" w:hAnsi="Arial" w:cs="Arial"/>
          <w:shd w:val="clear" w:color="auto" w:fill="FFFFFF"/>
        </w:rPr>
        <w:t>A</w:t>
      </w:r>
      <w:r w:rsidR="00E84B2C">
        <w:rPr>
          <w:rFonts w:ascii="Arial" w:hAnsi="Arial" w:cs="Arial"/>
          <w:color w:val="000000"/>
          <w:shd w:val="clear" w:color="auto" w:fill="FFFFFF"/>
        </w:rPr>
        <w:t xml:space="preserve"> ata de registro de preços</w:t>
      </w:r>
      <w:r w:rsidR="00E84B2C">
        <w:rPr>
          <w:rFonts w:ascii="Arial" w:hAnsi="Arial" w:cs="Arial"/>
          <w:shd w:val="clear" w:color="auto" w:fill="FFFFFF"/>
        </w:rPr>
        <w:t xml:space="preserve"> a ser assinada terá como base a minuta de ata, </w:t>
      </w:r>
      <w:r w:rsidR="00E84B2C">
        <w:rPr>
          <w:rFonts w:ascii="Arial" w:hAnsi="Arial" w:cs="Arial"/>
          <w:color w:val="00000A"/>
          <w:shd w:val="clear" w:color="auto" w:fill="FFFFFF"/>
        </w:rPr>
        <w:t>Anexo IV de</w:t>
      </w:r>
      <w:r w:rsidR="00E84B2C">
        <w:rPr>
          <w:rFonts w:ascii="Arial" w:hAnsi="Arial" w:cs="Arial"/>
          <w:shd w:val="clear" w:color="auto" w:fill="FFFFFF"/>
        </w:rPr>
        <w:t xml:space="preserve">ste edital. </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E84B2C" w:rsidRDefault="009916F8" w:rsidP="00E84B2C">
      <w:pPr>
        <w:jc w:val="both"/>
        <w:rPr>
          <w:rFonts w:ascii="Arial" w:hAnsi="Arial" w:cs="Arial"/>
          <w:b/>
          <w:color w:val="000000"/>
        </w:rPr>
      </w:pPr>
      <w:r>
        <w:rPr>
          <w:rFonts w:ascii="Arial" w:hAnsi="Arial" w:cs="Arial"/>
          <w:b/>
          <w:color w:val="000000"/>
        </w:rPr>
        <w:t>13</w:t>
      </w:r>
      <w:r w:rsidR="00E84B2C">
        <w:rPr>
          <w:rFonts w:ascii="Arial" w:hAnsi="Arial" w:cs="Arial"/>
          <w:b/>
          <w:color w:val="000000"/>
        </w:rPr>
        <w:t xml:space="preserve"> - DAS DISPOSIÇÕES GERAIS</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.1. Não poderá participar do presente Pregão Presencial, empresa consorciada sob nenhuma forma.</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 todas as disposições contidas nesta licitação.</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.4. Uma vez iniciada a abertura dos envelopes, não serão admitidos à licitação as participantes retardatárias.</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.5. Não serão admitidas por qualquer motivo, modificações ou substituições das propostas ou de quaisquer outros documentos.</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 xml:space="preserve">.7. Dos atos praticados na presente licitação, caberão os recursos previstos Lei Federal nº 10.520/2002, com aplicação subsidiária da Lei Federal nº 8.666/93, os quais, dentro dos prazos previstos na Lei, deverão ser protocolados na Prefeitura Municipal de </w:t>
      </w:r>
      <w:r w:rsidR="005B7255">
        <w:rPr>
          <w:rFonts w:ascii="Arial" w:hAnsi="Arial" w:cs="Arial"/>
          <w:color w:val="000000"/>
        </w:rPr>
        <w:t>Riozinho</w:t>
      </w:r>
      <w:r w:rsidR="00E84B2C">
        <w:rPr>
          <w:rFonts w:ascii="Arial" w:hAnsi="Arial" w:cs="Arial"/>
          <w:shd w:val="clear" w:color="auto" w:fill="FFFFFF"/>
        </w:rPr>
        <w:t>.</w:t>
      </w:r>
    </w:p>
    <w:p w:rsidR="00E84B2C" w:rsidRPr="004A35C9"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 xml:space="preserve">.8. </w:t>
      </w:r>
      <w:r w:rsidR="00E84B2C" w:rsidRPr="004A35C9">
        <w:rPr>
          <w:rFonts w:ascii="Arial" w:hAnsi="Arial" w:cs="Arial"/>
          <w:shd w:val="clear" w:color="auto" w:fill="FFFFFF"/>
        </w:rPr>
        <w:t>Não serão aceitas documentação, propostas e impugnações enviadas por qualquer meio eletrônico de transmissão de dados.</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13</w:t>
      </w:r>
      <w:r w:rsidR="00E84B2C">
        <w:rPr>
          <w:rFonts w:ascii="Arial" w:hAnsi="Arial" w:cs="Arial"/>
          <w:shd w:val="clear" w:color="auto" w:fill="FFFFFF"/>
        </w:rPr>
        <w:t>.9.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lastRenderedPageBreak/>
        <w:t>13</w:t>
      </w:r>
      <w:r w:rsidR="00E84B2C">
        <w:rPr>
          <w:rFonts w:ascii="Arial" w:hAnsi="Arial" w:cs="Arial"/>
          <w:shd w:val="clear" w:color="auto" w:fill="FFFFFF"/>
        </w:rPr>
        <w:t>.10. Em nenhuma hipótese será concedido prazo para apresentação de documentos e propostas exigidos no edital e não apresentados na reunião de recebimento.</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shd w:val="clear" w:color="auto" w:fill="FFFFFF"/>
        </w:rPr>
        <w:t>13</w:t>
      </w:r>
      <w:r w:rsidR="00E84B2C">
        <w:rPr>
          <w:rFonts w:ascii="Arial" w:hAnsi="Arial" w:cs="Arial"/>
          <w:shd w:val="clear" w:color="auto" w:fill="FFFFFF"/>
        </w:rPr>
        <w:t xml:space="preserve">.11. Os documentos apresentados na forma de cópias reprográficas deverão estar autenticados, por tabelião ou por um servidor público do Município de </w:t>
      </w:r>
      <w:r w:rsidR="005B7255">
        <w:rPr>
          <w:rFonts w:ascii="Arial" w:hAnsi="Arial" w:cs="Arial"/>
          <w:color w:val="000000"/>
        </w:rPr>
        <w:t>Riozinho</w:t>
      </w:r>
      <w:r w:rsidR="00E84B2C">
        <w:rPr>
          <w:rFonts w:ascii="Arial" w:hAnsi="Arial" w:cs="Arial"/>
          <w:shd w:val="clear" w:color="auto" w:fill="FFFFFF"/>
        </w:rPr>
        <w:t>.</w:t>
      </w:r>
    </w:p>
    <w:p w:rsidR="00E84B2C" w:rsidRDefault="009916F8"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13</w:t>
      </w:r>
      <w:r w:rsidR="00E84B2C">
        <w:rPr>
          <w:rFonts w:ascii="Arial" w:hAnsi="Arial" w:cs="Arial"/>
          <w:color w:val="00000A"/>
          <w:shd w:val="clear" w:color="auto" w:fill="FFFFFF"/>
        </w:rPr>
        <w:t>.12. Fazem parte integrante deste Edital:</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 - Modelo de Formulário para Preenchimento da Proposta</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II - Modelo de declaração que cumpre os requisitos de habilitação</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III - Modelo de Credenciamento</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Anexo IV - Minuta de Ata de Registro de Preços</w:t>
      </w:r>
    </w:p>
    <w:p w:rsidR="00E84B2C" w:rsidRDefault="00E84B2C" w:rsidP="00E84B2C">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A"/>
          <w:shd w:val="clear" w:color="auto" w:fill="FFFFFF"/>
        </w:rPr>
        <w:t>Anexo V – Declaração de que não emprega menor de idade</w:t>
      </w:r>
    </w:p>
    <w:p w:rsidR="00E84B2C" w:rsidRDefault="009916F8" w:rsidP="00A02DD4">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cs="Arial"/>
          <w:shd w:val="clear" w:color="auto" w:fill="FFFFFF"/>
        </w:rPr>
        <w:t>13</w:t>
      </w:r>
      <w:r w:rsidR="00E84B2C">
        <w:rPr>
          <w:rFonts w:ascii="Arial" w:hAnsi="Arial" w:cs="Arial"/>
          <w:shd w:val="clear" w:color="auto" w:fill="FFFFFF"/>
        </w:rPr>
        <w:t>.13. As informações referentes a presente licitação serão prestadas no seguinte endereço:</w:t>
      </w:r>
      <w:r w:rsidR="00A02DD4">
        <w:rPr>
          <w:rFonts w:ascii="Arial" w:hAnsi="Arial" w:cs="Arial"/>
          <w:shd w:val="clear" w:color="auto" w:fill="FFFFFF"/>
        </w:rPr>
        <w:t xml:space="preserve"> Av. Guerino Pandolfo, 580, centro, por telefone 51 3548-1090, no horário das 07hs às 13hs de segunda à sexta-feira ou através do e-mail licitacao@pmriozinho.com.br.</w:t>
      </w:r>
    </w:p>
    <w:p w:rsidR="00E84B2C" w:rsidRDefault="004A35C9" w:rsidP="00E84B2C">
      <w:pPr>
        <w:jc w:val="center"/>
        <w:rPr>
          <w:rFonts w:ascii="Arial" w:hAnsi="Arial" w:cs="Arial"/>
        </w:rPr>
      </w:pPr>
      <w:r>
        <w:rPr>
          <w:rFonts w:ascii="Arial" w:hAnsi="Arial" w:cs="Arial"/>
          <w:color w:val="000000"/>
        </w:rPr>
        <w:t>Riozinho</w:t>
      </w:r>
      <w:r w:rsidR="00E84B2C">
        <w:rPr>
          <w:rFonts w:ascii="Arial" w:hAnsi="Arial" w:cs="Arial"/>
          <w:color w:val="000000"/>
        </w:rPr>
        <w:t xml:space="preserve">, </w:t>
      </w:r>
      <w:r w:rsidR="00F70003">
        <w:rPr>
          <w:rFonts w:ascii="Arial" w:hAnsi="Arial" w:cs="Arial"/>
          <w:color w:val="000000"/>
        </w:rPr>
        <w:t>25</w:t>
      </w:r>
      <w:r w:rsidR="00A02DD4">
        <w:rPr>
          <w:rFonts w:ascii="Arial" w:hAnsi="Arial" w:cs="Arial"/>
          <w:color w:val="000000"/>
        </w:rPr>
        <w:t xml:space="preserve"> </w:t>
      </w:r>
      <w:r w:rsidR="00E84B2C">
        <w:rPr>
          <w:rFonts w:ascii="Arial" w:hAnsi="Arial" w:cs="Arial"/>
          <w:color w:val="000000"/>
        </w:rPr>
        <w:t xml:space="preserve">de </w:t>
      </w:r>
      <w:r>
        <w:rPr>
          <w:rFonts w:ascii="Arial" w:hAnsi="Arial" w:cs="Arial"/>
          <w:color w:val="000000"/>
        </w:rPr>
        <w:t>fevereiro</w:t>
      </w:r>
      <w:r w:rsidR="00E84B2C">
        <w:rPr>
          <w:rFonts w:ascii="Arial" w:hAnsi="Arial" w:cs="Arial"/>
          <w:color w:val="000000"/>
        </w:rPr>
        <w:t xml:space="preserve"> de 2021.</w:t>
      </w:r>
    </w:p>
    <w:p w:rsidR="00E84B2C" w:rsidRDefault="00E84B2C" w:rsidP="00E84B2C">
      <w:pPr>
        <w:jc w:val="both"/>
        <w:rPr>
          <w:rFonts w:ascii="Arial" w:hAnsi="Arial" w:cs="Arial"/>
        </w:rPr>
      </w:pPr>
    </w:p>
    <w:p w:rsidR="00E84B2C" w:rsidRDefault="00E84B2C" w:rsidP="00E84B2C">
      <w:pPr>
        <w:jc w:val="center"/>
        <w:rPr>
          <w:rFonts w:ascii="Arial" w:hAnsi="Arial" w:cs="Arial"/>
        </w:rPr>
      </w:pPr>
    </w:p>
    <w:p w:rsidR="00E84B2C" w:rsidRDefault="004A35C9" w:rsidP="008F69A8">
      <w:pPr>
        <w:jc w:val="right"/>
        <w:rPr>
          <w:rFonts w:ascii="Arial" w:hAnsi="Arial" w:cs="Arial"/>
        </w:rPr>
      </w:pPr>
      <w:r>
        <w:rPr>
          <w:rFonts w:ascii="Arial" w:hAnsi="Arial" w:cs="Arial"/>
          <w:b/>
        </w:rPr>
        <w:t>ALCEU MARCOS PRETTO</w:t>
      </w:r>
    </w:p>
    <w:p w:rsidR="00E84B2C" w:rsidRDefault="00E84B2C" w:rsidP="008F69A8">
      <w:pPr>
        <w:jc w:val="right"/>
        <w:rPr>
          <w:rFonts w:ascii="Arial" w:hAnsi="Arial" w:cs="Arial"/>
        </w:rPr>
      </w:pPr>
      <w:r>
        <w:rPr>
          <w:rFonts w:ascii="Arial" w:hAnsi="Arial" w:cs="Arial"/>
        </w:rPr>
        <w:t>Prefeito Municipal</w:t>
      </w:r>
    </w:p>
    <w:p w:rsidR="008F69A8" w:rsidRPr="006D3004" w:rsidRDefault="008F69A8" w:rsidP="008F69A8">
      <w:pPr>
        <w:spacing w:after="120"/>
        <w:rPr>
          <w:rFonts w:ascii="Arial" w:hAnsi="Arial" w:cs="Arial"/>
        </w:rPr>
      </w:pPr>
      <w:r w:rsidRPr="006D3004">
        <w:rPr>
          <w:rFonts w:ascii="Arial" w:hAnsi="Arial" w:cs="Arial"/>
        </w:rPr>
        <w:t xml:space="preserve">  </w:t>
      </w:r>
      <w:r>
        <w:rPr>
          <w:rFonts w:ascii="Arial" w:hAnsi="Arial" w:cs="Arial"/>
        </w:rPr>
        <w:t xml:space="preserve"> (Processo Adm. </w:t>
      </w:r>
      <w:r w:rsidRPr="0000045B">
        <w:rPr>
          <w:rFonts w:ascii="Arial" w:hAnsi="Arial" w:cs="Arial"/>
        </w:rPr>
        <w:t xml:space="preserve">nº </w:t>
      </w:r>
      <w:r w:rsidR="00F70003">
        <w:rPr>
          <w:rFonts w:ascii="Arial" w:hAnsi="Arial" w:cs="Arial"/>
        </w:rPr>
        <w:t>214</w:t>
      </w:r>
      <w:r>
        <w:rPr>
          <w:rFonts w:ascii="Arial" w:hAnsi="Arial" w:cs="Arial"/>
        </w:rPr>
        <w:t>/2021</w:t>
      </w:r>
      <w:r w:rsidRPr="0000045B">
        <w:rPr>
          <w:rFonts w:ascii="Arial" w:hAnsi="Arial" w:cs="Arial"/>
        </w:rPr>
        <w: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tblGrid>
      <w:tr w:rsidR="008F69A8" w:rsidRPr="006D3004" w:rsidTr="00AB2C17">
        <w:tc>
          <w:tcPr>
            <w:tcW w:w="3936" w:type="dxa"/>
            <w:tcBorders>
              <w:top w:val="single" w:sz="4" w:space="0" w:color="auto"/>
              <w:left w:val="single" w:sz="4" w:space="0" w:color="auto"/>
              <w:bottom w:val="single" w:sz="4" w:space="0" w:color="auto"/>
              <w:right w:val="single" w:sz="4" w:space="0" w:color="auto"/>
            </w:tcBorders>
          </w:tcPr>
          <w:p w:rsidR="008F69A8" w:rsidRPr="006D3004" w:rsidRDefault="008F69A8" w:rsidP="00AB2C17">
            <w:pPr>
              <w:spacing w:after="120"/>
              <w:rPr>
                <w:rFonts w:ascii="Arial" w:hAnsi="Arial" w:cs="Arial"/>
              </w:rPr>
            </w:pPr>
            <w:r w:rsidRPr="006D3004">
              <w:rPr>
                <w:rFonts w:ascii="Arial" w:hAnsi="Arial" w:cs="Arial"/>
              </w:rPr>
              <w:t xml:space="preserve">Este edital foi devidamente examinado e aprovado por esta Assessoria Jurídica. </w:t>
            </w:r>
          </w:p>
          <w:p w:rsidR="008F69A8" w:rsidRPr="006D3004" w:rsidRDefault="008F69A8" w:rsidP="00AB2C17">
            <w:pPr>
              <w:spacing w:after="120"/>
              <w:rPr>
                <w:rFonts w:ascii="Arial" w:hAnsi="Arial" w:cs="Arial"/>
              </w:rPr>
            </w:pPr>
            <w:r w:rsidRPr="006D3004">
              <w:rPr>
                <w:rFonts w:ascii="Arial" w:hAnsi="Arial" w:cs="Arial"/>
              </w:rPr>
              <w:t>Em _________/________/___________</w:t>
            </w:r>
          </w:p>
          <w:p w:rsidR="008F69A8" w:rsidRDefault="008F69A8" w:rsidP="00AB2C17">
            <w:pPr>
              <w:spacing w:after="120"/>
              <w:rPr>
                <w:rFonts w:ascii="Arial" w:hAnsi="Arial" w:cs="Arial"/>
              </w:rPr>
            </w:pPr>
          </w:p>
          <w:p w:rsidR="008F69A8" w:rsidRPr="006D3004" w:rsidRDefault="008F69A8" w:rsidP="00AB2C17">
            <w:pPr>
              <w:spacing w:after="120"/>
              <w:rPr>
                <w:rFonts w:ascii="Arial" w:hAnsi="Arial" w:cs="Arial"/>
              </w:rPr>
            </w:pPr>
          </w:p>
          <w:p w:rsidR="008F69A8" w:rsidRPr="006D3004" w:rsidRDefault="008F69A8" w:rsidP="00AB2C17">
            <w:pPr>
              <w:spacing w:after="120"/>
              <w:rPr>
                <w:rFonts w:ascii="Arial" w:hAnsi="Arial" w:cs="Arial"/>
              </w:rPr>
            </w:pPr>
            <w:r w:rsidRPr="006D3004">
              <w:rPr>
                <w:rFonts w:ascii="Arial" w:hAnsi="Arial" w:cs="Arial"/>
              </w:rPr>
              <w:t xml:space="preserve">________________________________ </w:t>
            </w:r>
          </w:p>
          <w:p w:rsidR="008F69A8" w:rsidRPr="006D3004" w:rsidRDefault="008F69A8" w:rsidP="00AB2C17">
            <w:pPr>
              <w:spacing w:after="120"/>
              <w:rPr>
                <w:rFonts w:ascii="Arial" w:hAnsi="Arial" w:cs="Arial"/>
                <w:b/>
                <w:color w:val="000000"/>
              </w:rPr>
            </w:pPr>
            <w:r w:rsidRPr="006D3004">
              <w:rPr>
                <w:rFonts w:ascii="Arial" w:hAnsi="Arial" w:cs="Arial"/>
              </w:rPr>
              <w:t xml:space="preserve">                  Assessor Jurídico</w:t>
            </w:r>
          </w:p>
        </w:tc>
      </w:tr>
    </w:tbl>
    <w:p w:rsidR="00F70003" w:rsidRDefault="008F69A8" w:rsidP="00E84B2C">
      <w:pPr>
        <w:autoSpaceDE w:val="0"/>
        <w:jc w:val="center"/>
        <w:rPr>
          <w:rFonts w:ascii="Arial" w:hAnsi="Arial" w:cs="Arial"/>
          <w:b/>
        </w:rPr>
      </w:pPr>
      <w:r>
        <w:rPr>
          <w:rFonts w:ascii="Arial" w:hAnsi="Arial" w:cs="Arial"/>
        </w:rPr>
        <w:br w:type="textWrapping" w:clear="all"/>
      </w: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F70003" w:rsidRDefault="00F70003" w:rsidP="00E84B2C">
      <w:pPr>
        <w:autoSpaceDE w:val="0"/>
        <w:jc w:val="center"/>
        <w:rPr>
          <w:rFonts w:ascii="Arial" w:hAnsi="Arial" w:cs="Arial"/>
          <w:b/>
        </w:rPr>
      </w:pPr>
    </w:p>
    <w:p w:rsidR="00E84B2C" w:rsidRDefault="00E84B2C" w:rsidP="00E84B2C">
      <w:pPr>
        <w:autoSpaceDE w:val="0"/>
        <w:jc w:val="center"/>
        <w:rPr>
          <w:rFonts w:ascii="Arial" w:hAnsi="Arial" w:cs="Arial"/>
          <w:b/>
        </w:rPr>
      </w:pPr>
      <w:r>
        <w:rPr>
          <w:rFonts w:ascii="Arial" w:hAnsi="Arial" w:cs="Arial"/>
          <w:b/>
        </w:rPr>
        <w:lastRenderedPageBreak/>
        <w:t>ANEXO I</w:t>
      </w:r>
    </w:p>
    <w:p w:rsidR="00E84B2C" w:rsidRDefault="00E84B2C" w:rsidP="00E84B2C">
      <w:pPr>
        <w:autoSpaceDE w:val="0"/>
        <w:jc w:val="center"/>
        <w:rPr>
          <w:rFonts w:ascii="Arial" w:hAnsi="Arial" w:cs="Arial"/>
        </w:rPr>
      </w:pPr>
      <w:r>
        <w:rPr>
          <w:rFonts w:ascii="Arial" w:hAnsi="Arial" w:cs="Arial"/>
          <w:b/>
        </w:rPr>
        <w:t>MODELO DE PROPOSTA</w:t>
      </w:r>
    </w:p>
    <w:p w:rsidR="00E84B2C" w:rsidRDefault="00E84B2C" w:rsidP="00E84B2C">
      <w:pPr>
        <w:pStyle w:val="Ttulo3"/>
        <w:numPr>
          <w:ilvl w:val="2"/>
          <w:numId w:val="1"/>
        </w:numPr>
        <w:rPr>
          <w:sz w:val="24"/>
          <w:szCs w:val="24"/>
        </w:rPr>
      </w:pPr>
      <w:r>
        <w:rPr>
          <w:sz w:val="24"/>
          <w:szCs w:val="24"/>
        </w:rPr>
        <w:t xml:space="preserve">PREGÃO PRESENCIAL Nº </w:t>
      </w:r>
      <w:r w:rsidR="00F70003">
        <w:rPr>
          <w:bCs/>
          <w:color w:val="auto"/>
          <w:sz w:val="24"/>
          <w:szCs w:val="24"/>
        </w:rPr>
        <w:t>002</w:t>
      </w:r>
      <w:r w:rsidRPr="00A02DD4">
        <w:rPr>
          <w:bCs/>
          <w:color w:val="auto"/>
          <w:sz w:val="24"/>
          <w:szCs w:val="24"/>
        </w:rPr>
        <w:t>/2021</w:t>
      </w:r>
    </w:p>
    <w:p w:rsidR="00E84B2C" w:rsidRDefault="00E84B2C" w:rsidP="00E84B2C">
      <w:pPr>
        <w:autoSpaceDE w:val="0"/>
        <w:jc w:val="center"/>
        <w:rPr>
          <w:rFonts w:ascii="Arial" w:hAnsi="Arial" w:cs="Arial"/>
          <w:b/>
        </w:rPr>
      </w:pPr>
    </w:p>
    <w:p w:rsidR="00E84B2C" w:rsidRDefault="00A02DD4" w:rsidP="00E84B2C">
      <w:pPr>
        <w:jc w:val="both"/>
        <w:rPr>
          <w:rFonts w:ascii="Arial" w:hAnsi="Arial" w:cs="Arial"/>
          <w:b/>
          <w:color w:val="000000"/>
          <w:sz w:val="22"/>
          <w:szCs w:val="22"/>
        </w:rPr>
      </w:pPr>
      <w:r>
        <w:rPr>
          <w:rFonts w:ascii="Arial" w:hAnsi="Arial" w:cs="Arial"/>
          <w:b/>
          <w:color w:val="000000"/>
          <w:sz w:val="22"/>
          <w:szCs w:val="22"/>
        </w:rPr>
        <w:t>EMPRESA: ___________</w:t>
      </w:r>
      <w:r w:rsidR="00E84B2C">
        <w:rPr>
          <w:rFonts w:ascii="Arial" w:hAnsi="Arial" w:cs="Arial"/>
          <w:b/>
          <w:color w:val="000000"/>
          <w:sz w:val="22"/>
          <w:szCs w:val="22"/>
        </w:rPr>
        <w:t>________________________________________________</w:t>
      </w:r>
    </w:p>
    <w:p w:rsidR="00E84B2C" w:rsidRDefault="00A02DD4" w:rsidP="00E84B2C">
      <w:pPr>
        <w:jc w:val="both"/>
        <w:rPr>
          <w:rFonts w:ascii="Arial" w:hAnsi="Arial" w:cs="Arial"/>
          <w:b/>
          <w:color w:val="000000"/>
          <w:sz w:val="22"/>
          <w:szCs w:val="22"/>
        </w:rPr>
      </w:pPr>
      <w:proofErr w:type="gramStart"/>
      <w:r>
        <w:rPr>
          <w:rFonts w:ascii="Arial" w:hAnsi="Arial" w:cs="Arial"/>
          <w:b/>
          <w:color w:val="000000"/>
          <w:sz w:val="22"/>
          <w:szCs w:val="22"/>
        </w:rPr>
        <w:t>ENDEREÇO:_</w:t>
      </w:r>
      <w:proofErr w:type="gramEnd"/>
      <w:r>
        <w:rPr>
          <w:rFonts w:ascii="Arial" w:hAnsi="Arial" w:cs="Arial"/>
          <w:b/>
          <w:color w:val="000000"/>
          <w:sz w:val="22"/>
          <w:szCs w:val="22"/>
        </w:rPr>
        <w:t>__</w:t>
      </w:r>
      <w:r w:rsidR="00E84B2C">
        <w:rPr>
          <w:rFonts w:ascii="Arial" w:hAnsi="Arial" w:cs="Arial"/>
          <w:b/>
          <w:color w:val="000000"/>
          <w:sz w:val="22"/>
          <w:szCs w:val="22"/>
        </w:rPr>
        <w:t>______________________________________________________</w:t>
      </w:r>
    </w:p>
    <w:p w:rsidR="00E84B2C" w:rsidRDefault="00A02DD4" w:rsidP="00E84B2C">
      <w:pPr>
        <w:jc w:val="both"/>
        <w:rPr>
          <w:rFonts w:ascii="Arial" w:hAnsi="Arial" w:cs="Arial"/>
          <w:b/>
          <w:color w:val="000000"/>
          <w:sz w:val="22"/>
          <w:szCs w:val="22"/>
        </w:rPr>
      </w:pPr>
      <w:proofErr w:type="gramStart"/>
      <w:r>
        <w:rPr>
          <w:rFonts w:ascii="Arial" w:hAnsi="Arial" w:cs="Arial"/>
          <w:b/>
          <w:color w:val="000000"/>
          <w:sz w:val="22"/>
          <w:szCs w:val="22"/>
        </w:rPr>
        <w:t>CNPJ:</w:t>
      </w:r>
      <w:r w:rsidR="00E84B2C">
        <w:rPr>
          <w:rFonts w:ascii="Arial" w:hAnsi="Arial" w:cs="Arial"/>
          <w:b/>
          <w:color w:val="000000"/>
          <w:sz w:val="22"/>
          <w:szCs w:val="22"/>
        </w:rPr>
        <w:t>_</w:t>
      </w:r>
      <w:proofErr w:type="gramEnd"/>
      <w:r w:rsidR="00E84B2C">
        <w:rPr>
          <w:rFonts w:ascii="Arial" w:hAnsi="Arial" w:cs="Arial"/>
          <w:b/>
          <w:color w:val="000000"/>
          <w:sz w:val="22"/>
          <w:szCs w:val="22"/>
        </w:rPr>
        <w:t>___________________________ INSCR.ESTADUAL:___________________________</w:t>
      </w:r>
    </w:p>
    <w:p w:rsidR="00E84B2C" w:rsidRDefault="00E84B2C" w:rsidP="00E84B2C">
      <w:pPr>
        <w:jc w:val="both"/>
        <w:rPr>
          <w:rFonts w:ascii="Arial" w:hAnsi="Arial" w:cs="Arial"/>
          <w:b/>
          <w:color w:val="000000"/>
          <w:sz w:val="22"/>
          <w:szCs w:val="22"/>
        </w:rPr>
      </w:pPr>
      <w:proofErr w:type="gramStart"/>
      <w:r>
        <w:rPr>
          <w:rFonts w:ascii="Arial" w:hAnsi="Arial" w:cs="Arial"/>
          <w:b/>
          <w:color w:val="000000"/>
          <w:sz w:val="22"/>
          <w:szCs w:val="22"/>
        </w:rPr>
        <w:t>RESPONSÁVEL:_</w:t>
      </w:r>
      <w:proofErr w:type="gramEnd"/>
      <w:r>
        <w:rPr>
          <w:rFonts w:ascii="Arial" w:hAnsi="Arial" w:cs="Arial"/>
          <w:b/>
          <w:color w:val="000000"/>
          <w:sz w:val="22"/>
          <w:szCs w:val="22"/>
        </w:rPr>
        <w:t>___________________________________ FONE:______________________</w:t>
      </w:r>
    </w:p>
    <w:p w:rsidR="00E84B2C" w:rsidRDefault="00A02DD4" w:rsidP="00E84B2C">
      <w:pPr>
        <w:jc w:val="both"/>
        <w:rPr>
          <w:rFonts w:ascii="Arial" w:hAnsi="Arial" w:cs="Arial"/>
          <w:b/>
          <w:color w:val="000000"/>
          <w:sz w:val="22"/>
          <w:szCs w:val="22"/>
        </w:rPr>
      </w:pPr>
      <w:proofErr w:type="gramStart"/>
      <w:r>
        <w:rPr>
          <w:rFonts w:ascii="Arial" w:hAnsi="Arial" w:cs="Arial"/>
          <w:b/>
          <w:color w:val="000000"/>
          <w:sz w:val="22"/>
          <w:szCs w:val="22"/>
        </w:rPr>
        <w:t>E-mail:_</w:t>
      </w:r>
      <w:proofErr w:type="gramEnd"/>
      <w:r>
        <w:rPr>
          <w:rFonts w:ascii="Arial" w:hAnsi="Arial" w:cs="Arial"/>
          <w:b/>
          <w:color w:val="000000"/>
          <w:sz w:val="22"/>
          <w:szCs w:val="22"/>
        </w:rPr>
        <w:t>_____</w:t>
      </w:r>
      <w:r w:rsidR="00E84B2C">
        <w:rPr>
          <w:rFonts w:ascii="Arial" w:hAnsi="Arial" w:cs="Arial"/>
          <w:b/>
          <w:color w:val="000000"/>
          <w:sz w:val="22"/>
          <w:szCs w:val="22"/>
        </w:rPr>
        <w:t>_________________________________________________________</w:t>
      </w:r>
    </w:p>
    <w:p w:rsidR="00E84B2C" w:rsidRPr="00A02DD4" w:rsidRDefault="00E84B2C" w:rsidP="00E84B2C">
      <w:pPr>
        <w:jc w:val="both"/>
        <w:rPr>
          <w:rFonts w:ascii="Arial" w:hAnsi="Arial" w:cs="Arial"/>
          <w:b/>
          <w:color w:val="000000"/>
          <w:sz w:val="18"/>
          <w:szCs w:val="18"/>
        </w:rPr>
      </w:pPr>
      <w:r w:rsidRPr="00A02DD4">
        <w:rPr>
          <w:rFonts w:ascii="Arial" w:hAnsi="Arial" w:cs="Arial"/>
          <w:b/>
          <w:color w:val="000000"/>
          <w:sz w:val="18"/>
          <w:szCs w:val="18"/>
        </w:rPr>
        <w:t>DADOS BANCÁRIOS: Banco__________________ Ag.: ___________ C/c.: ________________</w:t>
      </w:r>
    </w:p>
    <w:tbl>
      <w:tblPr>
        <w:tblW w:w="10080" w:type="dxa"/>
        <w:jc w:val="center"/>
        <w:tblLayout w:type="fixed"/>
        <w:tblCellMar>
          <w:top w:w="55" w:type="dxa"/>
          <w:left w:w="55" w:type="dxa"/>
          <w:bottom w:w="55" w:type="dxa"/>
          <w:right w:w="55" w:type="dxa"/>
        </w:tblCellMar>
        <w:tblLook w:val="0000" w:firstRow="0" w:lastRow="0" w:firstColumn="0" w:lastColumn="0" w:noHBand="0" w:noVBand="0"/>
      </w:tblPr>
      <w:tblGrid>
        <w:gridCol w:w="649"/>
        <w:gridCol w:w="1947"/>
        <w:gridCol w:w="2219"/>
        <w:gridCol w:w="1995"/>
        <w:gridCol w:w="1185"/>
        <w:gridCol w:w="2085"/>
      </w:tblGrid>
      <w:tr w:rsidR="00F70003"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pPr>
            <w:r>
              <w:rPr>
                <w:rFonts w:ascii="Arial" w:hAnsi="Arial" w:cs="Arial"/>
                <w:b/>
                <w:bCs/>
              </w:rPr>
              <w:t>Valor Máximo Unitário</w:t>
            </w:r>
          </w:p>
        </w:tc>
      </w:tr>
      <w:tr w:rsidR="00F70003"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01</w:t>
            </w:r>
          </w:p>
        </w:tc>
        <w:tc>
          <w:tcPr>
            <w:tcW w:w="1947"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Gasolina comum</w:t>
            </w: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8.000</w:t>
            </w:r>
          </w:p>
        </w:tc>
        <w:tc>
          <w:tcPr>
            <w:tcW w:w="1185"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Default="00F70003" w:rsidP="00BA3D0C">
            <w:pPr>
              <w:pStyle w:val="Contedodatabela"/>
              <w:jc w:val="center"/>
            </w:pPr>
            <w:r>
              <w:t>R$</w:t>
            </w: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1.000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8.500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pPr>
            <w:r>
              <w:rPr>
                <w:rFonts w:ascii="Arial" w:hAnsi="Arial" w:cs="Arial"/>
                <w:b/>
                <w:bCs/>
              </w:rPr>
              <w:t>Valor Máximo Unitário</w:t>
            </w:r>
          </w:p>
        </w:tc>
      </w:tr>
      <w:tr w:rsidR="00F70003"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02</w:t>
            </w:r>
          </w:p>
        </w:tc>
        <w:tc>
          <w:tcPr>
            <w:tcW w:w="1947"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Gasolina Aditivada</w:t>
            </w: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20.000</w:t>
            </w:r>
          </w:p>
        </w:tc>
        <w:tc>
          <w:tcPr>
            <w:tcW w:w="1185"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Default="00F70003" w:rsidP="00BA3D0C">
            <w:pPr>
              <w:pStyle w:val="Contedodatabela"/>
              <w:jc w:val="center"/>
            </w:pPr>
            <w:r>
              <w:t xml:space="preserve">R$ </w:t>
            </w: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15.000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3.000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GABINETE</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4.000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2.000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pPr>
            <w:r>
              <w:rPr>
                <w:rFonts w:ascii="Arial" w:hAnsi="Arial" w:cs="Arial"/>
                <w:b/>
                <w:bCs/>
              </w:rPr>
              <w:t>Valor Máximo Unitário</w:t>
            </w:r>
          </w:p>
        </w:tc>
      </w:tr>
      <w:tr w:rsidR="00F70003"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03</w:t>
            </w:r>
          </w:p>
        </w:tc>
        <w:tc>
          <w:tcPr>
            <w:tcW w:w="1947"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Diesel comum</w:t>
            </w:r>
          </w:p>
          <w:p w:rsidR="00F70003" w:rsidRDefault="00F70003" w:rsidP="00BA3D0C">
            <w:pPr>
              <w:pStyle w:val="Contedodatabela"/>
              <w:jc w:val="center"/>
              <w:rPr>
                <w:rFonts w:ascii="Arial" w:hAnsi="Arial" w:cs="Arial"/>
              </w:rPr>
            </w:pPr>
            <w:r>
              <w:rPr>
                <w:rFonts w:ascii="Arial" w:hAnsi="Arial" w:cs="Arial"/>
              </w:rPr>
              <w:t>S-500</w:t>
            </w: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30.000</w:t>
            </w:r>
          </w:p>
        </w:tc>
        <w:tc>
          <w:tcPr>
            <w:tcW w:w="1185"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Default="00F70003" w:rsidP="00BA3D0C">
            <w:pPr>
              <w:pStyle w:val="Contedodatabela"/>
              <w:jc w:val="center"/>
            </w:pPr>
            <w:r>
              <w:t xml:space="preserve">R$ </w:t>
            </w: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25.000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4.500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Item</w:t>
            </w:r>
          </w:p>
        </w:tc>
        <w:tc>
          <w:tcPr>
            <w:tcW w:w="1947"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b/>
                <w:bCs/>
              </w:rPr>
            </w:pPr>
            <w:r>
              <w:rPr>
                <w:rFonts w:ascii="Arial" w:hAnsi="Arial" w:cs="Arial"/>
                <w:b/>
                <w:bCs/>
              </w:rPr>
              <w:t xml:space="preserve">Valor Máximo </w:t>
            </w:r>
          </w:p>
          <w:p w:rsidR="00F70003" w:rsidRDefault="00F70003" w:rsidP="00BA3D0C">
            <w:pPr>
              <w:pStyle w:val="Contedodatabela"/>
              <w:jc w:val="center"/>
            </w:pPr>
            <w:r>
              <w:rPr>
                <w:rFonts w:ascii="Arial" w:hAnsi="Arial" w:cs="Arial"/>
                <w:b/>
                <w:bCs/>
              </w:rPr>
              <w:t>Unitário</w:t>
            </w:r>
          </w:p>
        </w:tc>
      </w:tr>
      <w:tr w:rsidR="00F70003"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04</w:t>
            </w:r>
          </w:p>
        </w:tc>
        <w:tc>
          <w:tcPr>
            <w:tcW w:w="1947"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Diesel S-10</w:t>
            </w: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OBRAS</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35.000</w:t>
            </w:r>
          </w:p>
        </w:tc>
        <w:tc>
          <w:tcPr>
            <w:tcW w:w="1185" w:type="dxa"/>
            <w:vMerge w:val="restart"/>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Default="00F70003" w:rsidP="00BA3D0C">
            <w:pPr>
              <w:pStyle w:val="Contedodatabela"/>
              <w:jc w:val="center"/>
            </w:pPr>
            <w:r>
              <w:t xml:space="preserve">R$ </w:t>
            </w: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SAÚDE</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15.000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EDUCAÇÃO</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30.000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r w:rsidR="00F70003" w:rsidTr="00BA3D0C">
        <w:trPr>
          <w:jc w:val="center"/>
        </w:trPr>
        <w:tc>
          <w:tcPr>
            <w:tcW w:w="649" w:type="dxa"/>
            <w:vMerge/>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p>
        </w:tc>
        <w:tc>
          <w:tcPr>
            <w:tcW w:w="1947"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219" w:type="dxa"/>
            <w:tcBorders>
              <w:left w:val="single" w:sz="1" w:space="0" w:color="000000"/>
              <w:bottom w:val="single" w:sz="1" w:space="0" w:color="000000"/>
            </w:tcBorders>
            <w:shd w:val="clear" w:color="auto" w:fill="auto"/>
          </w:tcPr>
          <w:p w:rsidR="00F70003" w:rsidRDefault="00F70003" w:rsidP="00BA3D0C">
            <w:pPr>
              <w:pStyle w:val="Contedodatabela"/>
              <w:jc w:val="center"/>
              <w:rPr>
                <w:rFonts w:ascii="Arial" w:hAnsi="Arial" w:cs="Arial"/>
              </w:rPr>
            </w:pPr>
            <w:r>
              <w:rPr>
                <w:rFonts w:ascii="Arial" w:hAnsi="Arial" w:cs="Arial"/>
              </w:rPr>
              <w:t>AGRICULTURA</w:t>
            </w:r>
          </w:p>
        </w:tc>
        <w:tc>
          <w:tcPr>
            <w:tcW w:w="1995" w:type="dxa"/>
            <w:tcBorders>
              <w:left w:val="single" w:sz="1" w:space="0" w:color="000000"/>
              <w:bottom w:val="single" w:sz="1" w:space="0" w:color="000000"/>
            </w:tcBorders>
            <w:shd w:val="clear" w:color="auto" w:fill="auto"/>
            <w:vAlign w:val="center"/>
          </w:tcPr>
          <w:p w:rsidR="00F70003" w:rsidRDefault="00F70003" w:rsidP="00BA3D0C">
            <w:pPr>
              <w:pStyle w:val="Contedodatabela"/>
              <w:jc w:val="center"/>
              <w:rPr>
                <w:rFonts w:ascii="Arial" w:hAnsi="Arial" w:cs="Arial"/>
              </w:rPr>
            </w:pPr>
            <w:r>
              <w:rPr>
                <w:rFonts w:ascii="Arial" w:hAnsi="Arial" w:cs="Arial"/>
              </w:rPr>
              <w:t>35.000</w:t>
            </w:r>
          </w:p>
        </w:tc>
        <w:tc>
          <w:tcPr>
            <w:tcW w:w="1185" w:type="dxa"/>
            <w:vMerge/>
            <w:tcBorders>
              <w:left w:val="single" w:sz="1" w:space="0" w:color="000000"/>
              <w:bottom w:val="single" w:sz="1" w:space="0" w:color="000000"/>
            </w:tcBorders>
            <w:shd w:val="clear" w:color="auto" w:fill="auto"/>
          </w:tcPr>
          <w:p w:rsidR="00F70003" w:rsidRDefault="00F70003" w:rsidP="00BA3D0C">
            <w:pPr>
              <w:pStyle w:val="Contedodatabela"/>
              <w:jc w:val="both"/>
              <w:rPr>
                <w:rFonts w:ascii="Arial" w:hAnsi="Arial" w:cs="Arial"/>
              </w:rPr>
            </w:pPr>
          </w:p>
        </w:tc>
        <w:tc>
          <w:tcPr>
            <w:tcW w:w="2085" w:type="dxa"/>
            <w:vMerge/>
            <w:tcBorders>
              <w:left w:val="single" w:sz="1" w:space="0" w:color="000000"/>
              <w:bottom w:val="single" w:sz="1" w:space="0" w:color="000000"/>
              <w:right w:val="single" w:sz="1" w:space="0" w:color="000000"/>
            </w:tcBorders>
            <w:shd w:val="clear" w:color="auto" w:fill="auto"/>
          </w:tcPr>
          <w:p w:rsidR="00F70003" w:rsidRDefault="00F70003" w:rsidP="00BA3D0C">
            <w:pPr>
              <w:pStyle w:val="Contedodatabela"/>
              <w:jc w:val="center"/>
              <w:rPr>
                <w:rFonts w:ascii="Arial" w:hAnsi="Arial" w:cs="Arial"/>
              </w:rPr>
            </w:pPr>
          </w:p>
        </w:tc>
      </w:tr>
    </w:tbl>
    <w:p w:rsidR="00E84B2C" w:rsidRDefault="00E84B2C" w:rsidP="00E84B2C">
      <w:pPr>
        <w:autoSpaceDE w:val="0"/>
        <w:rPr>
          <w:rFonts w:ascii="Arial" w:hAnsi="Arial" w:cs="Arial"/>
          <w:color w:val="000000"/>
        </w:rPr>
      </w:pPr>
      <w:r>
        <w:rPr>
          <w:rFonts w:ascii="Arial" w:hAnsi="Arial" w:cs="Arial"/>
          <w:color w:val="000000"/>
        </w:rPr>
        <w:t>Proposta válida por 60 dias.</w:t>
      </w:r>
    </w:p>
    <w:p w:rsidR="00E84B2C" w:rsidRDefault="00A02DD4" w:rsidP="00E84B2C">
      <w:pPr>
        <w:autoSpaceDE w:val="0"/>
        <w:jc w:val="center"/>
        <w:rPr>
          <w:rFonts w:ascii="Arial" w:eastAsia="Arial" w:hAnsi="Arial" w:cs="Arial"/>
        </w:rPr>
      </w:pPr>
      <w:r>
        <w:rPr>
          <w:rFonts w:ascii="Arial" w:hAnsi="Arial" w:cs="Arial"/>
        </w:rPr>
        <w:t>____</w:t>
      </w:r>
      <w:r w:rsidR="00E84B2C">
        <w:rPr>
          <w:rFonts w:ascii="Arial" w:hAnsi="Arial" w:cs="Arial"/>
        </w:rPr>
        <w:t xml:space="preserve">____________________, _____ de _____________________ </w:t>
      </w:r>
      <w:proofErr w:type="spellStart"/>
      <w:r w:rsidR="00E84B2C">
        <w:rPr>
          <w:rFonts w:ascii="Arial" w:hAnsi="Arial" w:cs="Arial"/>
        </w:rPr>
        <w:t>de</w:t>
      </w:r>
      <w:proofErr w:type="spellEnd"/>
      <w:r w:rsidR="00E84B2C">
        <w:rPr>
          <w:rFonts w:ascii="Arial" w:hAnsi="Arial" w:cs="Arial"/>
        </w:rPr>
        <w:t xml:space="preserve"> 2021.</w:t>
      </w:r>
    </w:p>
    <w:p w:rsidR="00E84B2C" w:rsidRDefault="00E84B2C" w:rsidP="00E84B2C">
      <w:pPr>
        <w:autoSpaceDE w:val="0"/>
        <w:rPr>
          <w:rFonts w:ascii="Arial" w:hAnsi="Arial" w:cs="Arial"/>
        </w:rPr>
      </w:pPr>
      <w:r>
        <w:rPr>
          <w:rFonts w:ascii="Arial" w:eastAsia="Arial" w:hAnsi="Arial" w:cs="Arial"/>
        </w:rPr>
        <w:t xml:space="preserve">                                           </w:t>
      </w:r>
      <w:r>
        <w:rPr>
          <w:rFonts w:ascii="Arial" w:hAnsi="Arial" w:cs="Arial"/>
        </w:rPr>
        <w:t>(</w:t>
      </w:r>
      <w:proofErr w:type="gramStart"/>
      <w:r>
        <w:rPr>
          <w:rFonts w:ascii="Arial" w:hAnsi="Arial" w:cs="Arial"/>
        </w:rPr>
        <w:t>local</w:t>
      </w:r>
      <w:proofErr w:type="gramEnd"/>
      <w:r>
        <w:rPr>
          <w:rFonts w:ascii="Arial" w:hAnsi="Arial" w:cs="Arial"/>
        </w:rPr>
        <w:t xml:space="preserve"> e data)</w:t>
      </w:r>
    </w:p>
    <w:p w:rsidR="00E84B2C" w:rsidRDefault="00E84B2C" w:rsidP="00E84B2C">
      <w:pPr>
        <w:autoSpaceDE w:val="0"/>
        <w:rPr>
          <w:rFonts w:ascii="Arial" w:hAnsi="Arial" w:cs="Arial"/>
        </w:rPr>
      </w:pPr>
    </w:p>
    <w:p w:rsidR="00E84B2C" w:rsidRDefault="00E84B2C" w:rsidP="00E84B2C">
      <w:pPr>
        <w:autoSpaceDE w:val="0"/>
        <w:jc w:val="center"/>
        <w:rPr>
          <w:rFonts w:ascii="Arial" w:hAnsi="Arial" w:cs="Arial"/>
        </w:rPr>
      </w:pPr>
      <w:r>
        <w:rPr>
          <w:rFonts w:ascii="Arial" w:hAnsi="Arial" w:cs="Arial"/>
        </w:rPr>
        <w:t>_____________________________________</w:t>
      </w:r>
    </w:p>
    <w:p w:rsidR="00E84B2C" w:rsidRDefault="00E84B2C" w:rsidP="00E84B2C">
      <w:pPr>
        <w:autoSpaceDE w:val="0"/>
        <w:jc w:val="center"/>
        <w:rPr>
          <w:rFonts w:ascii="Arial" w:hAnsi="Arial" w:cs="Arial"/>
          <w:shd w:val="clear" w:color="auto" w:fill="FFFF00"/>
        </w:rPr>
      </w:pPr>
      <w:r>
        <w:rPr>
          <w:rFonts w:ascii="Arial" w:hAnsi="Arial" w:cs="Arial"/>
        </w:rPr>
        <w:t>Assinatura da empresa</w:t>
      </w:r>
    </w:p>
    <w:p w:rsidR="004A54FE" w:rsidRDefault="004A54FE" w:rsidP="00E84B2C">
      <w:pPr>
        <w:autoSpaceDE w:val="0"/>
        <w:jc w:val="center"/>
        <w:rPr>
          <w:rFonts w:ascii="Arial" w:hAnsi="Arial" w:cs="Arial"/>
          <w:b/>
          <w:u w:val="single"/>
        </w:rPr>
      </w:pPr>
    </w:p>
    <w:p w:rsidR="00E84B2C" w:rsidRDefault="00E84B2C" w:rsidP="00E84B2C">
      <w:pPr>
        <w:autoSpaceDE w:val="0"/>
        <w:jc w:val="center"/>
        <w:rPr>
          <w:rFonts w:ascii="Arial" w:hAnsi="Arial" w:cs="Arial"/>
        </w:rPr>
      </w:pPr>
      <w:r>
        <w:rPr>
          <w:rFonts w:ascii="Arial" w:hAnsi="Arial" w:cs="Arial"/>
          <w:b/>
          <w:u w:val="single"/>
        </w:rPr>
        <w:t>ANEXO II</w:t>
      </w:r>
    </w:p>
    <w:p w:rsidR="00E84B2C" w:rsidRDefault="00E84B2C" w:rsidP="00E84B2C">
      <w:pPr>
        <w:pStyle w:val="Ttulo3"/>
        <w:numPr>
          <w:ilvl w:val="2"/>
          <w:numId w:val="1"/>
        </w:numPr>
        <w:rPr>
          <w:sz w:val="24"/>
          <w:szCs w:val="24"/>
        </w:rPr>
      </w:pPr>
      <w:r>
        <w:rPr>
          <w:sz w:val="24"/>
          <w:szCs w:val="24"/>
        </w:rPr>
        <w:t>PREGÃO PRESENCIAL Nº</w:t>
      </w:r>
      <w:r>
        <w:rPr>
          <w:color w:val="FF0000"/>
          <w:sz w:val="24"/>
          <w:szCs w:val="24"/>
        </w:rPr>
        <w:t xml:space="preserve"> </w:t>
      </w:r>
      <w:r w:rsidRPr="00A02DD4">
        <w:rPr>
          <w:color w:val="auto"/>
          <w:sz w:val="24"/>
          <w:szCs w:val="24"/>
        </w:rPr>
        <w:t>00</w:t>
      </w:r>
      <w:r w:rsidR="00F70003">
        <w:rPr>
          <w:color w:val="auto"/>
          <w:sz w:val="24"/>
          <w:szCs w:val="24"/>
        </w:rPr>
        <w:t>2</w:t>
      </w:r>
      <w:r w:rsidRPr="00A02DD4">
        <w:rPr>
          <w:color w:val="auto"/>
          <w:sz w:val="24"/>
          <w:szCs w:val="24"/>
        </w:rPr>
        <w:t>/2021</w:t>
      </w:r>
    </w:p>
    <w:p w:rsidR="00E84B2C" w:rsidRDefault="00E84B2C" w:rsidP="00E84B2C">
      <w:pPr>
        <w:rPr>
          <w:rFonts w:ascii="Arial" w:hAnsi="Arial" w:cs="Arial"/>
        </w:rPr>
      </w:pPr>
    </w:p>
    <w:p w:rsidR="00E84B2C" w:rsidRDefault="00E84B2C" w:rsidP="00E84B2C">
      <w:pPr>
        <w:autoSpaceDE w:val="0"/>
        <w:jc w:val="center"/>
        <w:rPr>
          <w:rFonts w:ascii="Arial" w:hAnsi="Arial" w:cs="Arial"/>
          <w:b/>
          <w:bCs/>
        </w:rPr>
      </w:pPr>
      <w:r>
        <w:rPr>
          <w:rFonts w:ascii="Arial" w:hAnsi="Arial" w:cs="Arial"/>
          <w:b/>
          <w:bCs/>
        </w:rPr>
        <w:t>MODELO DE DECLARAÇÃO DE PREENCHIMENTO DOS REQUISITOS DE HABILITAÇÃO</w:t>
      </w:r>
    </w:p>
    <w:p w:rsidR="00E84B2C" w:rsidRDefault="00E84B2C" w:rsidP="00E84B2C">
      <w:pPr>
        <w:autoSpaceDE w:val="0"/>
        <w:jc w:val="center"/>
        <w:rPr>
          <w:rFonts w:ascii="Arial" w:hAnsi="Arial" w:cs="Arial"/>
          <w:b/>
          <w:bCs/>
        </w:rPr>
      </w:pPr>
    </w:p>
    <w:p w:rsidR="00E84B2C" w:rsidRDefault="00E84B2C" w:rsidP="00E84B2C">
      <w:pPr>
        <w:autoSpaceDE w:val="0"/>
        <w:jc w:val="center"/>
        <w:rPr>
          <w:rFonts w:ascii="Arial" w:hAnsi="Arial" w:cs="Arial"/>
          <w:b/>
          <w:bCs/>
        </w:rPr>
      </w:pPr>
    </w:p>
    <w:p w:rsidR="00E84B2C" w:rsidRDefault="00E84B2C" w:rsidP="00E84B2C">
      <w:pPr>
        <w:autoSpaceDE w:val="0"/>
        <w:jc w:val="center"/>
        <w:rPr>
          <w:rFonts w:ascii="Arial" w:hAnsi="Arial" w:cs="Arial"/>
        </w:rPr>
      </w:pPr>
    </w:p>
    <w:p w:rsidR="00E84B2C" w:rsidRDefault="00E84B2C" w:rsidP="00E84B2C">
      <w:pPr>
        <w:autoSpaceDE w:val="0"/>
        <w:ind w:firstLine="708"/>
        <w:jc w:val="both"/>
        <w:rPr>
          <w:rFonts w:ascii="Arial" w:hAnsi="Arial" w:cs="Arial"/>
        </w:rPr>
      </w:pPr>
      <w:r>
        <w:rPr>
          <w:rFonts w:ascii="Arial" w:hAnsi="Arial" w:cs="Arial"/>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PREGÃO </w:t>
      </w:r>
      <w:r w:rsidRPr="00A02DD4">
        <w:rPr>
          <w:rFonts w:ascii="Arial" w:hAnsi="Arial" w:cs="Arial"/>
        </w:rPr>
        <w:t>PRESENCIAL</w:t>
      </w:r>
      <w:r w:rsidRPr="00A02DD4">
        <w:rPr>
          <w:rFonts w:ascii="Arial" w:hAnsi="Arial" w:cs="Arial"/>
          <w:b/>
        </w:rPr>
        <w:t xml:space="preserve"> Nº </w:t>
      </w:r>
      <w:r w:rsidR="00F70003">
        <w:rPr>
          <w:rFonts w:ascii="Arial" w:hAnsi="Arial" w:cs="Arial"/>
          <w:b/>
        </w:rPr>
        <w:t>002</w:t>
      </w:r>
      <w:r w:rsidRPr="00A02DD4">
        <w:rPr>
          <w:rFonts w:ascii="Arial" w:hAnsi="Arial" w:cs="Arial"/>
          <w:b/>
        </w:rPr>
        <w:t>/2021</w:t>
      </w:r>
      <w:r>
        <w:rPr>
          <w:rFonts w:ascii="Arial" w:hAnsi="Arial" w:cs="Arial"/>
        </w:rPr>
        <w:t>, nos termos do art. 4º, VII da Lei nº 10.520/2002.</w:t>
      </w: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F70003" w:rsidP="00E84B2C">
      <w:pPr>
        <w:autoSpaceDE w:val="0"/>
        <w:jc w:val="center"/>
        <w:rPr>
          <w:rFonts w:ascii="Arial" w:hAnsi="Arial" w:cs="Arial"/>
        </w:rPr>
      </w:pPr>
      <w:r>
        <w:rPr>
          <w:rFonts w:ascii="Arial" w:hAnsi="Arial" w:cs="Arial"/>
        </w:rPr>
        <w:t>_______</w:t>
      </w:r>
      <w:r w:rsidR="00E84B2C">
        <w:rPr>
          <w:rFonts w:ascii="Arial" w:hAnsi="Arial" w:cs="Arial"/>
        </w:rPr>
        <w:t>________________, __</w:t>
      </w:r>
      <w:r>
        <w:rPr>
          <w:rFonts w:ascii="Arial" w:hAnsi="Arial" w:cs="Arial"/>
        </w:rPr>
        <w:t>___ de __________________</w:t>
      </w:r>
      <w:r w:rsidR="00E84B2C">
        <w:rPr>
          <w:rFonts w:ascii="Arial" w:hAnsi="Arial" w:cs="Arial"/>
        </w:rPr>
        <w:t>2021.</w:t>
      </w:r>
    </w:p>
    <w:p w:rsidR="00E84B2C" w:rsidRDefault="00E84B2C" w:rsidP="00E84B2C">
      <w:pPr>
        <w:autoSpaceDE w:val="0"/>
        <w:jc w:val="center"/>
        <w:rPr>
          <w:rFonts w:ascii="Arial" w:hAnsi="Arial" w:cs="Arial"/>
        </w:rPr>
      </w:pPr>
      <w:r>
        <w:rPr>
          <w:rFonts w:ascii="Arial" w:hAnsi="Arial" w:cs="Arial"/>
        </w:rPr>
        <w:t>(</w:t>
      </w:r>
      <w:proofErr w:type="gramStart"/>
      <w:r>
        <w:rPr>
          <w:rFonts w:ascii="Arial" w:hAnsi="Arial" w:cs="Arial"/>
        </w:rPr>
        <w:t>local</w:t>
      </w:r>
      <w:proofErr w:type="gramEnd"/>
      <w:r>
        <w:rPr>
          <w:rFonts w:ascii="Arial" w:hAnsi="Arial" w:cs="Arial"/>
        </w:rPr>
        <w:t xml:space="preserve"> e data)</w:t>
      </w: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r>
        <w:rPr>
          <w:rFonts w:ascii="Arial" w:hAnsi="Arial" w:cs="Arial"/>
        </w:rPr>
        <w:t>____________________________________</w:t>
      </w:r>
    </w:p>
    <w:p w:rsidR="00E84B2C" w:rsidRDefault="00E84B2C" w:rsidP="00E84B2C">
      <w:pPr>
        <w:autoSpaceDE w:val="0"/>
        <w:jc w:val="center"/>
        <w:rPr>
          <w:rFonts w:ascii="Arial" w:hAnsi="Arial" w:cs="Arial"/>
        </w:rPr>
      </w:pPr>
      <w:r>
        <w:rPr>
          <w:rFonts w:ascii="Arial" w:hAnsi="Arial" w:cs="Arial"/>
        </w:rPr>
        <w:t>Nome e assinatura do representante Legal</w:t>
      </w:r>
    </w:p>
    <w:p w:rsidR="00E84B2C" w:rsidRDefault="00E84B2C" w:rsidP="00E84B2C">
      <w:pPr>
        <w:autoSpaceDE w:val="0"/>
        <w:jc w:val="center"/>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9916F8" w:rsidRDefault="009916F8">
      <w:pPr>
        <w:suppressAutoHyphens w:val="0"/>
        <w:spacing w:after="160" w:line="259" w:lineRule="auto"/>
        <w:rPr>
          <w:rFonts w:ascii="Arial" w:hAnsi="Arial" w:cs="Arial"/>
          <w:b/>
        </w:rPr>
      </w:pPr>
      <w:r>
        <w:rPr>
          <w:rFonts w:ascii="Arial" w:hAnsi="Arial" w:cs="Arial"/>
          <w:b/>
        </w:rPr>
        <w:br w:type="page"/>
      </w:r>
    </w:p>
    <w:p w:rsidR="00E84B2C" w:rsidRDefault="00E84B2C" w:rsidP="00E84B2C">
      <w:pPr>
        <w:autoSpaceDE w:val="0"/>
        <w:jc w:val="center"/>
        <w:rPr>
          <w:rFonts w:ascii="Arial" w:hAnsi="Arial" w:cs="Arial"/>
          <w:b/>
        </w:rPr>
      </w:pPr>
    </w:p>
    <w:p w:rsidR="00E84B2C" w:rsidRDefault="00E84B2C" w:rsidP="00E84B2C">
      <w:pPr>
        <w:autoSpaceDE w:val="0"/>
        <w:jc w:val="center"/>
        <w:rPr>
          <w:rFonts w:ascii="Arial" w:hAnsi="Arial" w:cs="Arial"/>
        </w:rPr>
      </w:pPr>
      <w:r>
        <w:rPr>
          <w:rFonts w:ascii="Arial" w:hAnsi="Arial" w:cs="Arial"/>
          <w:b/>
        </w:rPr>
        <w:t>ANEXO III</w:t>
      </w:r>
    </w:p>
    <w:p w:rsidR="00E84B2C" w:rsidRPr="00A02DD4" w:rsidRDefault="00E84B2C" w:rsidP="00E84B2C">
      <w:pPr>
        <w:pStyle w:val="Ttulo3"/>
        <w:numPr>
          <w:ilvl w:val="2"/>
          <w:numId w:val="1"/>
        </w:numPr>
        <w:rPr>
          <w:color w:val="auto"/>
          <w:sz w:val="24"/>
          <w:szCs w:val="24"/>
        </w:rPr>
      </w:pPr>
      <w:r w:rsidRPr="00A02DD4">
        <w:rPr>
          <w:color w:val="auto"/>
          <w:sz w:val="24"/>
          <w:szCs w:val="24"/>
        </w:rPr>
        <w:t xml:space="preserve">PREGÃO PRESENCIAL Nº </w:t>
      </w:r>
      <w:r w:rsidR="00F70003">
        <w:rPr>
          <w:color w:val="auto"/>
          <w:sz w:val="24"/>
          <w:szCs w:val="24"/>
        </w:rPr>
        <w:t>002</w:t>
      </w:r>
      <w:r w:rsidRPr="00A02DD4">
        <w:rPr>
          <w:color w:val="auto"/>
          <w:sz w:val="24"/>
          <w:szCs w:val="24"/>
        </w:rPr>
        <w:t>/2021</w:t>
      </w:r>
    </w:p>
    <w:p w:rsidR="00E84B2C" w:rsidRDefault="00E84B2C" w:rsidP="00E84B2C">
      <w:pPr>
        <w:rPr>
          <w:rFonts w:ascii="Arial" w:hAnsi="Arial" w:cs="Arial"/>
        </w:rPr>
      </w:pPr>
    </w:p>
    <w:p w:rsidR="00E84B2C" w:rsidRDefault="00E84B2C" w:rsidP="00E84B2C">
      <w:pPr>
        <w:autoSpaceDE w:val="0"/>
        <w:jc w:val="center"/>
        <w:rPr>
          <w:rFonts w:ascii="Arial" w:hAnsi="Arial" w:cs="Arial"/>
        </w:rPr>
      </w:pPr>
      <w:r>
        <w:rPr>
          <w:rFonts w:ascii="Arial" w:hAnsi="Arial" w:cs="Arial"/>
        </w:rPr>
        <w:t>MODELO DE CREDENCIAMENTO</w:t>
      </w:r>
    </w:p>
    <w:p w:rsidR="00E84B2C" w:rsidRDefault="00E84B2C" w:rsidP="00E84B2C">
      <w:pPr>
        <w:autoSpaceDE w:val="0"/>
        <w:jc w:val="center"/>
        <w:rPr>
          <w:rFonts w:ascii="Arial" w:hAnsi="Arial" w:cs="Arial"/>
        </w:rPr>
      </w:pPr>
    </w:p>
    <w:p w:rsidR="00E84B2C" w:rsidRDefault="00E84B2C" w:rsidP="00E84B2C">
      <w:pPr>
        <w:autoSpaceDE w:val="0"/>
        <w:rPr>
          <w:rFonts w:ascii="Arial" w:hAnsi="Arial" w:cs="Arial"/>
        </w:rPr>
      </w:pPr>
    </w:p>
    <w:p w:rsidR="00E84B2C" w:rsidRDefault="00E84B2C" w:rsidP="00E84B2C">
      <w:pPr>
        <w:autoSpaceDE w:val="0"/>
        <w:ind w:firstLine="708"/>
        <w:jc w:val="both"/>
        <w:rPr>
          <w:rFonts w:ascii="Arial" w:hAnsi="Arial" w:cs="Arial"/>
        </w:rPr>
      </w:pPr>
      <w:r>
        <w:rPr>
          <w:rFonts w:ascii="Arial" w:hAnsi="Arial" w:cs="Arial"/>
        </w:rPr>
        <w:t xml:space="preserve">Através do presente, credenciamos o (a) Sr.(a) ___________________________________, portador(a) da cédula de identidade nº ___________________________ e do CPF nº ____________________________, a participar do Pregão Presencial Nº </w:t>
      </w:r>
      <w:r w:rsidR="00A02DD4" w:rsidRPr="00A02DD4">
        <w:rPr>
          <w:rFonts w:ascii="Arial" w:hAnsi="Arial" w:cs="Arial"/>
        </w:rPr>
        <w:t>003</w:t>
      </w:r>
      <w:r w:rsidRPr="00A02DD4">
        <w:rPr>
          <w:rFonts w:ascii="Arial" w:hAnsi="Arial" w:cs="Arial"/>
        </w:rPr>
        <w:t xml:space="preserve">/2021, </w:t>
      </w:r>
      <w:r>
        <w:rPr>
          <w:rFonts w:ascii="Arial" w:hAnsi="Arial" w:cs="Arial"/>
        </w:rPr>
        <w:t>na qualidade de REPRESENTANTE LEGAL, outorgando-lhe plenos poderes para pronunciar-se em nome da empresa __________________________________, CNPJ nº __________________________, bem como formular propostas e praticar todos os demais atos inerentes ao certame.</w:t>
      </w:r>
    </w:p>
    <w:p w:rsidR="00E84B2C" w:rsidRDefault="00E84B2C" w:rsidP="00E84B2C">
      <w:pPr>
        <w:autoSpaceDE w:val="0"/>
        <w:jc w:val="both"/>
        <w:rPr>
          <w:rFonts w:ascii="Arial" w:hAnsi="Arial" w:cs="Arial"/>
        </w:rPr>
      </w:pPr>
    </w:p>
    <w:p w:rsidR="00E84B2C" w:rsidRDefault="00E84B2C" w:rsidP="00E84B2C">
      <w:pPr>
        <w:autoSpaceDE w:val="0"/>
        <w:ind w:left="708"/>
        <w:rPr>
          <w:rFonts w:ascii="Arial" w:hAnsi="Arial" w:cs="Arial"/>
        </w:rPr>
      </w:pPr>
    </w:p>
    <w:p w:rsidR="00E84B2C" w:rsidRDefault="00A02DD4" w:rsidP="00E84B2C">
      <w:pPr>
        <w:autoSpaceDE w:val="0"/>
        <w:rPr>
          <w:rFonts w:ascii="Arial" w:hAnsi="Arial" w:cs="Arial"/>
        </w:rPr>
      </w:pPr>
      <w:r>
        <w:rPr>
          <w:rFonts w:ascii="Arial" w:hAnsi="Arial" w:cs="Arial"/>
        </w:rPr>
        <w:t>___</w:t>
      </w:r>
      <w:r w:rsidR="00E84B2C">
        <w:rPr>
          <w:rFonts w:ascii="Arial" w:hAnsi="Arial" w:cs="Arial"/>
        </w:rPr>
        <w:t xml:space="preserve">______________________, _____ de _____________________ </w:t>
      </w:r>
      <w:proofErr w:type="spellStart"/>
      <w:r w:rsidR="00E84B2C">
        <w:rPr>
          <w:rFonts w:ascii="Arial" w:hAnsi="Arial" w:cs="Arial"/>
        </w:rPr>
        <w:t>de</w:t>
      </w:r>
      <w:proofErr w:type="spellEnd"/>
      <w:r w:rsidR="00E84B2C">
        <w:rPr>
          <w:rFonts w:ascii="Arial" w:hAnsi="Arial" w:cs="Arial"/>
        </w:rPr>
        <w:t xml:space="preserve"> 2021.</w:t>
      </w:r>
    </w:p>
    <w:p w:rsidR="00E84B2C" w:rsidRDefault="00E84B2C" w:rsidP="00E84B2C">
      <w:pPr>
        <w:autoSpaceDE w:val="0"/>
        <w:rPr>
          <w:rFonts w:ascii="Arial" w:hAnsi="Arial" w:cs="Arial"/>
        </w:rPr>
      </w:pPr>
      <w:r>
        <w:rPr>
          <w:rFonts w:ascii="Arial" w:hAnsi="Arial" w:cs="Arial"/>
        </w:rPr>
        <w:t>(</w:t>
      </w:r>
      <w:proofErr w:type="gramStart"/>
      <w:r>
        <w:rPr>
          <w:rFonts w:ascii="Arial" w:hAnsi="Arial" w:cs="Arial"/>
        </w:rPr>
        <w:t>local</w:t>
      </w:r>
      <w:proofErr w:type="gramEnd"/>
      <w:r>
        <w:rPr>
          <w:rFonts w:ascii="Arial" w:hAnsi="Arial" w:cs="Arial"/>
        </w:rPr>
        <w:t xml:space="preserve"> e data)</w:t>
      </w:r>
    </w:p>
    <w:p w:rsidR="00E84B2C" w:rsidRDefault="00E84B2C" w:rsidP="00E84B2C">
      <w:pPr>
        <w:autoSpaceDE w:val="0"/>
        <w:jc w:val="right"/>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r>
        <w:rPr>
          <w:rFonts w:ascii="Arial" w:hAnsi="Arial" w:cs="Arial"/>
        </w:rPr>
        <w:t>____________________________________</w:t>
      </w:r>
    </w:p>
    <w:p w:rsidR="00E84B2C" w:rsidRDefault="00E84B2C" w:rsidP="00E84B2C">
      <w:pPr>
        <w:autoSpaceDE w:val="0"/>
        <w:jc w:val="center"/>
        <w:rPr>
          <w:rFonts w:ascii="Arial" w:hAnsi="Arial" w:cs="Arial"/>
        </w:rPr>
      </w:pPr>
      <w:r>
        <w:rPr>
          <w:rFonts w:ascii="Arial" w:hAnsi="Arial" w:cs="Arial"/>
        </w:rPr>
        <w:t>Nome e assinatura do representante Legal</w:t>
      </w:r>
    </w:p>
    <w:p w:rsidR="00E84B2C" w:rsidRDefault="00E84B2C" w:rsidP="00E84B2C">
      <w:pPr>
        <w:autoSpaceDE w:val="0"/>
        <w:jc w:val="center"/>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E84B2C" w:rsidRDefault="00E84B2C" w:rsidP="00E84B2C">
      <w:pPr>
        <w:autoSpaceDE w:val="0"/>
        <w:rPr>
          <w:rFonts w:ascii="Arial" w:hAnsi="Arial" w:cs="Arial"/>
          <w:shd w:val="clear" w:color="auto" w:fill="FFFF00"/>
        </w:rPr>
      </w:pPr>
    </w:p>
    <w:p w:rsidR="009916F8" w:rsidRDefault="009916F8">
      <w:pPr>
        <w:suppressAutoHyphens w:val="0"/>
        <w:spacing w:after="160" w:line="259" w:lineRule="auto"/>
        <w:rPr>
          <w:rFonts w:ascii="Arial" w:hAnsi="Arial" w:cs="Arial"/>
          <w:b/>
          <w:bCs/>
        </w:rPr>
      </w:pPr>
      <w:r>
        <w:rPr>
          <w:rFonts w:ascii="Arial" w:hAnsi="Arial" w:cs="Arial"/>
          <w:b/>
          <w:bCs/>
        </w:rPr>
        <w:br w:type="page"/>
      </w:r>
    </w:p>
    <w:p w:rsidR="00E84B2C" w:rsidRDefault="00E84B2C" w:rsidP="00E84B2C">
      <w:pPr>
        <w:jc w:val="center"/>
        <w:rPr>
          <w:rFonts w:ascii="Arial" w:hAnsi="Arial" w:cs="Arial"/>
          <w:color w:val="000000"/>
        </w:rPr>
      </w:pPr>
      <w:r>
        <w:rPr>
          <w:rFonts w:ascii="Arial" w:hAnsi="Arial" w:cs="Arial"/>
          <w:b/>
          <w:bCs/>
        </w:rPr>
        <w:lastRenderedPageBreak/>
        <w:t>ANEXO “IV”</w:t>
      </w:r>
    </w:p>
    <w:p w:rsidR="00E84B2C" w:rsidRDefault="00E84B2C" w:rsidP="00E84B2C">
      <w:pPr>
        <w:pStyle w:val="Ttulo1"/>
        <w:ind w:left="0"/>
        <w:rPr>
          <w:rFonts w:ascii="Arial" w:hAnsi="Arial" w:cs="Arial"/>
          <w:color w:val="000000"/>
          <w:sz w:val="24"/>
          <w:szCs w:val="24"/>
        </w:rPr>
      </w:pPr>
      <w:r>
        <w:rPr>
          <w:rFonts w:ascii="Arial" w:hAnsi="Arial" w:cs="Arial"/>
          <w:color w:val="000000"/>
          <w:sz w:val="24"/>
          <w:szCs w:val="24"/>
        </w:rPr>
        <w:t xml:space="preserve">MINUTA DE ATA Nº </w:t>
      </w:r>
      <w:proofErr w:type="spellStart"/>
      <w:r>
        <w:rPr>
          <w:rFonts w:ascii="Arial" w:hAnsi="Arial" w:cs="Arial"/>
          <w:color w:val="000000"/>
          <w:sz w:val="24"/>
          <w:szCs w:val="24"/>
        </w:rPr>
        <w:t>xxx</w:t>
      </w:r>
      <w:proofErr w:type="spellEnd"/>
      <w:r>
        <w:rPr>
          <w:rFonts w:ascii="Arial" w:hAnsi="Arial" w:cs="Arial"/>
          <w:color w:val="000000"/>
          <w:sz w:val="24"/>
          <w:szCs w:val="24"/>
        </w:rPr>
        <w:t>/2021</w:t>
      </w:r>
    </w:p>
    <w:p w:rsidR="00B27700" w:rsidRDefault="00E84B2C" w:rsidP="00B27700">
      <w:pPr>
        <w:pStyle w:val="Ttulo1"/>
        <w:ind w:left="0"/>
        <w:rPr>
          <w:rFonts w:ascii="Arial" w:hAnsi="Arial" w:cs="Arial"/>
          <w:sz w:val="24"/>
          <w:szCs w:val="24"/>
        </w:rPr>
      </w:pPr>
      <w:r w:rsidRPr="00A02DD4">
        <w:rPr>
          <w:rFonts w:ascii="Arial" w:hAnsi="Arial" w:cs="Arial"/>
          <w:sz w:val="24"/>
          <w:szCs w:val="24"/>
        </w:rPr>
        <w:t xml:space="preserve">PREGÃO PRESENCIAL Nº </w:t>
      </w:r>
      <w:r w:rsidR="00FA6387">
        <w:rPr>
          <w:rFonts w:ascii="Arial" w:hAnsi="Arial" w:cs="Arial"/>
          <w:sz w:val="24"/>
          <w:szCs w:val="24"/>
        </w:rPr>
        <w:t>002</w:t>
      </w:r>
      <w:r w:rsidRPr="00A02DD4">
        <w:rPr>
          <w:rFonts w:ascii="Arial" w:hAnsi="Arial" w:cs="Arial"/>
          <w:sz w:val="24"/>
          <w:szCs w:val="24"/>
        </w:rPr>
        <w:t>/2021</w:t>
      </w:r>
    </w:p>
    <w:p w:rsidR="00B27700" w:rsidRPr="00B27700" w:rsidRDefault="00FA6387" w:rsidP="00B27700">
      <w:pPr>
        <w:pStyle w:val="Corpodetexto"/>
        <w:jc w:val="center"/>
        <w:rPr>
          <w:rFonts w:ascii="Arial" w:hAnsi="Arial" w:cs="Arial"/>
          <w:b/>
          <w:szCs w:val="24"/>
        </w:rPr>
      </w:pPr>
      <w:r>
        <w:rPr>
          <w:rFonts w:ascii="Arial" w:hAnsi="Arial" w:cs="Arial"/>
          <w:b/>
          <w:szCs w:val="24"/>
        </w:rPr>
        <w:t>Processo nº 214</w:t>
      </w:r>
      <w:r w:rsidR="00B27700" w:rsidRPr="00B27700">
        <w:rPr>
          <w:rFonts w:ascii="Arial" w:hAnsi="Arial" w:cs="Arial"/>
          <w:b/>
          <w:szCs w:val="24"/>
        </w:rPr>
        <w:t>/2021</w:t>
      </w:r>
    </w:p>
    <w:p w:rsidR="00E84B2C" w:rsidRPr="00FA6387" w:rsidRDefault="00E84B2C" w:rsidP="0015248B">
      <w:pPr>
        <w:jc w:val="both"/>
        <w:rPr>
          <w:rFonts w:ascii="Arial" w:hAnsi="Arial" w:cs="Arial"/>
          <w:color w:val="000000"/>
          <w:sz w:val="18"/>
          <w:szCs w:val="18"/>
        </w:rPr>
      </w:pPr>
      <w:r w:rsidRPr="0015248B">
        <w:rPr>
          <w:rFonts w:ascii="Arial" w:hAnsi="Arial" w:cs="Arial"/>
          <w:color w:val="000000"/>
        </w:rPr>
        <w:t xml:space="preserve">Pelo presente instrumento particular de ata, as partes de um lado o MUNICÍPIO DE </w:t>
      </w:r>
      <w:r w:rsidR="009916F8" w:rsidRPr="0015248B">
        <w:rPr>
          <w:rFonts w:ascii="Arial" w:hAnsi="Arial" w:cs="Arial"/>
          <w:color w:val="000000"/>
        </w:rPr>
        <w:t>RIOZINHO</w:t>
      </w:r>
      <w:r w:rsidRPr="0015248B">
        <w:rPr>
          <w:rFonts w:ascii="Arial" w:hAnsi="Arial" w:cs="Arial"/>
          <w:color w:val="000000"/>
        </w:rPr>
        <w:t xml:space="preserve">, pessoa jurídica de direito público interno, inscrita no CNPJ sob </w:t>
      </w:r>
      <w:r w:rsidR="00B27700" w:rsidRPr="0015248B">
        <w:rPr>
          <w:rFonts w:ascii="Arial" w:hAnsi="Arial" w:cs="Arial"/>
        </w:rPr>
        <w:t>nº 92.401.553/0001-74, com sede na Avenida Guerino Pandolfo, nº 580, no Município de Riozinho/RS</w:t>
      </w:r>
      <w:r w:rsidR="00B27700" w:rsidRPr="0015248B">
        <w:rPr>
          <w:rFonts w:ascii="Arial" w:hAnsi="Arial" w:cs="Arial"/>
          <w:color w:val="000000"/>
        </w:rPr>
        <w:t xml:space="preserve">, </w:t>
      </w:r>
      <w:r w:rsidRPr="0015248B">
        <w:rPr>
          <w:rFonts w:ascii="Arial" w:hAnsi="Arial" w:cs="Arial"/>
          <w:color w:val="000000"/>
        </w:rPr>
        <w:t xml:space="preserve">neste ato representado por seu Prefeito Municipal, Sr. </w:t>
      </w:r>
      <w:r w:rsidR="009916F8" w:rsidRPr="0015248B">
        <w:rPr>
          <w:rFonts w:ascii="Arial" w:hAnsi="Arial" w:cs="Arial"/>
          <w:color w:val="000000"/>
        </w:rPr>
        <w:t>Alceu Marcos Pretto</w:t>
      </w:r>
      <w:r w:rsidRPr="0015248B">
        <w:rPr>
          <w:rFonts w:ascii="Arial" w:hAnsi="Arial" w:cs="Arial"/>
          <w:color w:val="000000"/>
        </w:rPr>
        <w:t>, doravante denominada simplesmente CONTRATANTE, e de outro lado, ________, pessoa jurídica de direito privado, inscrita no CNPJ sob nº __________, com sede na _________, município de ____________, neste ato representada por _____________, doravante denominada simplesmente CONTRATADA, têm entre si, certo e ajustado as cláusulas e condições a seguir estipuladas</w:t>
      </w:r>
      <w:r w:rsidRPr="00FA6387">
        <w:rPr>
          <w:rFonts w:ascii="Arial" w:hAnsi="Arial" w:cs="Arial"/>
          <w:color w:val="000000"/>
          <w:sz w:val="18"/>
          <w:szCs w:val="18"/>
        </w:rPr>
        <w:t>:</w:t>
      </w:r>
    </w:p>
    <w:p w:rsidR="00E84B2C" w:rsidRDefault="00E84B2C" w:rsidP="00E84B2C">
      <w:pPr>
        <w:jc w:val="both"/>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color w:val="000000"/>
        </w:rPr>
        <w:t>CLÁUSULA PRIMEIRA</w:t>
      </w:r>
      <w:r>
        <w:rPr>
          <w:rFonts w:ascii="Arial" w:hAnsi="Arial" w:cs="Arial"/>
          <w:color w:val="000000"/>
        </w:rPr>
        <w:t>: O objeto do presente edital é o sistema de registro de preços para o fornecimento de</w:t>
      </w:r>
      <w:r w:rsidR="005B7255">
        <w:rPr>
          <w:rFonts w:ascii="Arial" w:hAnsi="Arial" w:cs="Arial"/>
          <w:color w:val="000000"/>
        </w:rPr>
        <w:t xml:space="preserve"> combustíveis descritos na cláusula segunda.</w:t>
      </w:r>
    </w:p>
    <w:p w:rsidR="00E84B2C" w:rsidRDefault="00E84B2C" w:rsidP="00E84B2C">
      <w:pPr>
        <w:jc w:val="center"/>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color w:val="000000"/>
        </w:rPr>
        <w:t>CLÁUSULA SEGUNDA</w:t>
      </w:r>
      <w:r>
        <w:rPr>
          <w:rFonts w:ascii="Arial" w:hAnsi="Arial" w:cs="Arial"/>
          <w:color w:val="000000"/>
        </w:rPr>
        <w:t xml:space="preserve">: A CONTRATADA obriga-se a fornecer, ao CONTRATANTE, conforme condições estabelecidas no Edital de Licitação </w:t>
      </w:r>
      <w:r w:rsidRPr="00B27700">
        <w:rPr>
          <w:rFonts w:ascii="Arial" w:hAnsi="Arial" w:cs="Arial"/>
        </w:rPr>
        <w:t>Pregão Presencial nº 00</w:t>
      </w:r>
      <w:r w:rsidR="00FA6387">
        <w:rPr>
          <w:rFonts w:ascii="Arial" w:hAnsi="Arial" w:cs="Arial"/>
        </w:rPr>
        <w:t>2</w:t>
      </w:r>
      <w:r w:rsidRPr="00B27700">
        <w:rPr>
          <w:rFonts w:ascii="Arial" w:hAnsi="Arial" w:cs="Arial"/>
        </w:rPr>
        <w:t>/2021</w:t>
      </w:r>
      <w:r>
        <w:rPr>
          <w:rFonts w:ascii="Arial" w:hAnsi="Arial" w:cs="Arial"/>
          <w:color w:val="000000"/>
        </w:rPr>
        <w:t>, anexos e de acordo com a proposta vencedora da licitação o produto abaixo discriminado:</w:t>
      </w:r>
    </w:p>
    <w:tbl>
      <w:tblPr>
        <w:tblW w:w="10080" w:type="dxa"/>
        <w:jc w:val="center"/>
        <w:tblLayout w:type="fixed"/>
        <w:tblCellMar>
          <w:top w:w="55" w:type="dxa"/>
          <w:left w:w="55" w:type="dxa"/>
          <w:bottom w:w="55" w:type="dxa"/>
          <w:right w:w="55" w:type="dxa"/>
        </w:tblCellMar>
        <w:tblLook w:val="0000" w:firstRow="0" w:lastRow="0" w:firstColumn="0" w:lastColumn="0" w:noHBand="0" w:noVBand="0"/>
      </w:tblPr>
      <w:tblGrid>
        <w:gridCol w:w="649"/>
        <w:gridCol w:w="1947"/>
        <w:gridCol w:w="2219"/>
        <w:gridCol w:w="1995"/>
        <w:gridCol w:w="1185"/>
        <w:gridCol w:w="2085"/>
      </w:tblGrid>
      <w:tr w:rsidR="00F70003" w:rsidRPr="004A54FE"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Item</w:t>
            </w:r>
          </w:p>
        </w:tc>
        <w:tc>
          <w:tcPr>
            <w:tcW w:w="1947"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sz w:val="18"/>
                <w:szCs w:val="18"/>
              </w:rPr>
            </w:pPr>
            <w:r w:rsidRPr="004A54FE">
              <w:rPr>
                <w:rFonts w:ascii="Arial" w:hAnsi="Arial" w:cs="Arial"/>
                <w:b/>
                <w:bCs/>
                <w:sz w:val="18"/>
                <w:szCs w:val="18"/>
              </w:rPr>
              <w:t>Valor Máximo Unitário</w:t>
            </w:r>
          </w:p>
        </w:tc>
      </w:tr>
      <w:tr w:rsidR="00F70003" w:rsidRPr="004A54FE"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01</w:t>
            </w:r>
          </w:p>
        </w:tc>
        <w:tc>
          <w:tcPr>
            <w:tcW w:w="1947"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Gasolina comum</w:t>
            </w: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OBRAS</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8.000</w:t>
            </w:r>
          </w:p>
        </w:tc>
        <w:tc>
          <w:tcPr>
            <w:tcW w:w="1185"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Pr="004A54FE" w:rsidRDefault="00F70003" w:rsidP="00BA3D0C">
            <w:pPr>
              <w:pStyle w:val="Contedodatabela"/>
              <w:jc w:val="center"/>
              <w:rPr>
                <w:sz w:val="18"/>
                <w:szCs w:val="18"/>
              </w:rPr>
            </w:pPr>
            <w:r w:rsidRPr="004A54FE">
              <w:rPr>
                <w:sz w:val="18"/>
                <w:szCs w:val="18"/>
              </w:rPr>
              <w:t>R$</w:t>
            </w: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AGRICULTURA</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1.000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SAÚDE</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8.500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Item</w:t>
            </w:r>
          </w:p>
        </w:tc>
        <w:tc>
          <w:tcPr>
            <w:tcW w:w="1947"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sz w:val="18"/>
                <w:szCs w:val="18"/>
              </w:rPr>
            </w:pPr>
            <w:r w:rsidRPr="004A54FE">
              <w:rPr>
                <w:rFonts w:ascii="Arial" w:hAnsi="Arial" w:cs="Arial"/>
                <w:b/>
                <w:bCs/>
                <w:sz w:val="18"/>
                <w:szCs w:val="18"/>
              </w:rPr>
              <w:t>Valor Máximo Unitário</w:t>
            </w:r>
          </w:p>
        </w:tc>
      </w:tr>
      <w:tr w:rsidR="00F70003" w:rsidRPr="004A54FE"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02</w:t>
            </w:r>
          </w:p>
        </w:tc>
        <w:tc>
          <w:tcPr>
            <w:tcW w:w="1947"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Gasolina Aditivada</w:t>
            </w: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SAÚDE</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20.000</w:t>
            </w:r>
          </w:p>
        </w:tc>
        <w:tc>
          <w:tcPr>
            <w:tcW w:w="1185"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Pr="004A54FE" w:rsidRDefault="00F70003" w:rsidP="00BA3D0C">
            <w:pPr>
              <w:pStyle w:val="Contedodatabela"/>
              <w:jc w:val="center"/>
              <w:rPr>
                <w:sz w:val="18"/>
                <w:szCs w:val="18"/>
              </w:rPr>
            </w:pPr>
            <w:r w:rsidRPr="004A54FE">
              <w:rPr>
                <w:sz w:val="18"/>
                <w:szCs w:val="18"/>
              </w:rPr>
              <w:t xml:space="preserve">R$ </w:t>
            </w: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EDUCAÇÃO</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15.000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AGRICULTURA</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3.000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GABINETE</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4.000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OBRAS</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2.000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Item</w:t>
            </w:r>
          </w:p>
        </w:tc>
        <w:tc>
          <w:tcPr>
            <w:tcW w:w="1947"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sz w:val="18"/>
                <w:szCs w:val="18"/>
              </w:rPr>
            </w:pPr>
            <w:r w:rsidRPr="004A54FE">
              <w:rPr>
                <w:rFonts w:ascii="Arial" w:hAnsi="Arial" w:cs="Arial"/>
                <w:b/>
                <w:bCs/>
                <w:sz w:val="18"/>
                <w:szCs w:val="18"/>
              </w:rPr>
              <w:t>Valor Máximo Unitário</w:t>
            </w:r>
          </w:p>
        </w:tc>
      </w:tr>
      <w:tr w:rsidR="00F70003" w:rsidRPr="004A54FE"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03</w:t>
            </w:r>
          </w:p>
        </w:tc>
        <w:tc>
          <w:tcPr>
            <w:tcW w:w="1947"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Diesel comum</w:t>
            </w:r>
          </w:p>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S-500</w:t>
            </w: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OBRAS</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30.000</w:t>
            </w:r>
          </w:p>
        </w:tc>
        <w:tc>
          <w:tcPr>
            <w:tcW w:w="1185"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Pr="004A54FE" w:rsidRDefault="00F70003" w:rsidP="00BA3D0C">
            <w:pPr>
              <w:pStyle w:val="Contedodatabela"/>
              <w:jc w:val="center"/>
              <w:rPr>
                <w:sz w:val="18"/>
                <w:szCs w:val="18"/>
              </w:rPr>
            </w:pPr>
            <w:r w:rsidRPr="004A54FE">
              <w:rPr>
                <w:sz w:val="18"/>
                <w:szCs w:val="18"/>
              </w:rPr>
              <w:t xml:space="preserve">R$ </w:t>
            </w: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EDUCAÇÃO</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25.000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AGRICULTURA</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4.500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Item</w:t>
            </w:r>
          </w:p>
        </w:tc>
        <w:tc>
          <w:tcPr>
            <w:tcW w:w="1947"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Descrição</w:t>
            </w:r>
          </w:p>
        </w:tc>
        <w:tc>
          <w:tcPr>
            <w:tcW w:w="2219"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Secretaria Requisitante</w:t>
            </w:r>
          </w:p>
        </w:tc>
        <w:tc>
          <w:tcPr>
            <w:tcW w:w="199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Quantidade estimada anual</w:t>
            </w:r>
          </w:p>
        </w:tc>
        <w:tc>
          <w:tcPr>
            <w:tcW w:w="1185" w:type="dxa"/>
            <w:tcBorders>
              <w:top w:val="single" w:sz="1" w:space="0" w:color="000000"/>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Unidade</w:t>
            </w:r>
          </w:p>
        </w:tc>
        <w:tc>
          <w:tcPr>
            <w:tcW w:w="2085" w:type="dxa"/>
            <w:tcBorders>
              <w:top w:val="single" w:sz="1" w:space="0" w:color="000000"/>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b/>
                <w:bCs/>
                <w:sz w:val="18"/>
                <w:szCs w:val="18"/>
              </w:rPr>
            </w:pPr>
            <w:r w:rsidRPr="004A54FE">
              <w:rPr>
                <w:rFonts w:ascii="Arial" w:hAnsi="Arial" w:cs="Arial"/>
                <w:b/>
                <w:bCs/>
                <w:sz w:val="18"/>
                <w:szCs w:val="18"/>
              </w:rPr>
              <w:t xml:space="preserve">Valor Máximo </w:t>
            </w:r>
          </w:p>
          <w:p w:rsidR="00F70003" w:rsidRPr="004A54FE" w:rsidRDefault="00F70003" w:rsidP="00BA3D0C">
            <w:pPr>
              <w:pStyle w:val="Contedodatabela"/>
              <w:jc w:val="center"/>
              <w:rPr>
                <w:sz w:val="18"/>
                <w:szCs w:val="18"/>
              </w:rPr>
            </w:pPr>
            <w:r w:rsidRPr="004A54FE">
              <w:rPr>
                <w:rFonts w:ascii="Arial" w:hAnsi="Arial" w:cs="Arial"/>
                <w:b/>
                <w:bCs/>
                <w:sz w:val="18"/>
                <w:szCs w:val="18"/>
              </w:rPr>
              <w:t>Unitário</w:t>
            </w:r>
          </w:p>
        </w:tc>
      </w:tr>
      <w:tr w:rsidR="00F70003" w:rsidRPr="004A54FE" w:rsidTr="00BA3D0C">
        <w:trPr>
          <w:jc w:val="center"/>
        </w:trPr>
        <w:tc>
          <w:tcPr>
            <w:tcW w:w="649"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04</w:t>
            </w:r>
          </w:p>
        </w:tc>
        <w:tc>
          <w:tcPr>
            <w:tcW w:w="1947"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Diesel S-10</w:t>
            </w: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OBRAS</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35.000</w:t>
            </w:r>
          </w:p>
        </w:tc>
        <w:tc>
          <w:tcPr>
            <w:tcW w:w="1185" w:type="dxa"/>
            <w:vMerge w:val="restart"/>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Litro</w:t>
            </w:r>
          </w:p>
        </w:tc>
        <w:tc>
          <w:tcPr>
            <w:tcW w:w="2085" w:type="dxa"/>
            <w:vMerge w:val="restart"/>
            <w:tcBorders>
              <w:left w:val="single" w:sz="1" w:space="0" w:color="000000"/>
              <w:bottom w:val="single" w:sz="1" w:space="0" w:color="000000"/>
              <w:right w:val="single" w:sz="1" w:space="0" w:color="000000"/>
            </w:tcBorders>
            <w:shd w:val="clear" w:color="auto" w:fill="auto"/>
            <w:vAlign w:val="center"/>
          </w:tcPr>
          <w:p w:rsidR="00F70003" w:rsidRPr="004A54FE" w:rsidRDefault="00F70003" w:rsidP="00BA3D0C">
            <w:pPr>
              <w:pStyle w:val="Contedodatabela"/>
              <w:jc w:val="center"/>
              <w:rPr>
                <w:sz w:val="18"/>
                <w:szCs w:val="18"/>
              </w:rPr>
            </w:pPr>
            <w:r w:rsidRPr="004A54FE">
              <w:rPr>
                <w:sz w:val="18"/>
                <w:szCs w:val="18"/>
              </w:rPr>
              <w:t xml:space="preserve">R$ </w:t>
            </w: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SAÚDE</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15.000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EDUCAÇÃO</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30.000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r w:rsidR="00F70003" w:rsidRPr="004A54FE" w:rsidTr="00BA3D0C">
        <w:trPr>
          <w:jc w:val="center"/>
        </w:trPr>
        <w:tc>
          <w:tcPr>
            <w:tcW w:w="649"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c>
          <w:tcPr>
            <w:tcW w:w="1947"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219" w:type="dxa"/>
            <w:tcBorders>
              <w:left w:val="single" w:sz="1" w:space="0" w:color="000000"/>
              <w:bottom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AGRICULTURA</w:t>
            </w:r>
          </w:p>
        </w:tc>
        <w:tc>
          <w:tcPr>
            <w:tcW w:w="1995" w:type="dxa"/>
            <w:tcBorders>
              <w:left w:val="single" w:sz="1" w:space="0" w:color="000000"/>
              <w:bottom w:val="single" w:sz="1" w:space="0" w:color="000000"/>
            </w:tcBorders>
            <w:shd w:val="clear" w:color="auto" w:fill="auto"/>
            <w:vAlign w:val="center"/>
          </w:tcPr>
          <w:p w:rsidR="00F70003" w:rsidRPr="004A54FE" w:rsidRDefault="00F70003" w:rsidP="00BA3D0C">
            <w:pPr>
              <w:pStyle w:val="Contedodatabela"/>
              <w:jc w:val="center"/>
              <w:rPr>
                <w:rFonts w:ascii="Arial" w:hAnsi="Arial" w:cs="Arial"/>
                <w:sz w:val="18"/>
                <w:szCs w:val="18"/>
              </w:rPr>
            </w:pPr>
            <w:r w:rsidRPr="004A54FE">
              <w:rPr>
                <w:rFonts w:ascii="Arial" w:hAnsi="Arial" w:cs="Arial"/>
                <w:sz w:val="18"/>
                <w:szCs w:val="18"/>
              </w:rPr>
              <w:t>35.000</w:t>
            </w:r>
          </w:p>
        </w:tc>
        <w:tc>
          <w:tcPr>
            <w:tcW w:w="1185" w:type="dxa"/>
            <w:vMerge/>
            <w:tcBorders>
              <w:left w:val="single" w:sz="1" w:space="0" w:color="000000"/>
              <w:bottom w:val="single" w:sz="1" w:space="0" w:color="000000"/>
            </w:tcBorders>
            <w:shd w:val="clear" w:color="auto" w:fill="auto"/>
          </w:tcPr>
          <w:p w:rsidR="00F70003" w:rsidRPr="004A54FE" w:rsidRDefault="00F70003" w:rsidP="00BA3D0C">
            <w:pPr>
              <w:pStyle w:val="Contedodatabela"/>
              <w:jc w:val="both"/>
              <w:rPr>
                <w:rFonts w:ascii="Arial" w:hAnsi="Arial" w:cs="Arial"/>
                <w:sz w:val="18"/>
                <w:szCs w:val="18"/>
              </w:rPr>
            </w:pPr>
          </w:p>
        </w:tc>
        <w:tc>
          <w:tcPr>
            <w:tcW w:w="2085" w:type="dxa"/>
            <w:vMerge/>
            <w:tcBorders>
              <w:left w:val="single" w:sz="1" w:space="0" w:color="000000"/>
              <w:bottom w:val="single" w:sz="1" w:space="0" w:color="000000"/>
              <w:right w:val="single" w:sz="1" w:space="0" w:color="000000"/>
            </w:tcBorders>
            <w:shd w:val="clear" w:color="auto" w:fill="auto"/>
          </w:tcPr>
          <w:p w:rsidR="00F70003" w:rsidRPr="004A54FE" w:rsidRDefault="00F70003" w:rsidP="00BA3D0C">
            <w:pPr>
              <w:pStyle w:val="Contedodatabela"/>
              <w:jc w:val="center"/>
              <w:rPr>
                <w:rFonts w:ascii="Arial" w:hAnsi="Arial" w:cs="Arial"/>
                <w:sz w:val="18"/>
                <w:szCs w:val="18"/>
              </w:rPr>
            </w:pPr>
          </w:p>
        </w:tc>
      </w:tr>
    </w:tbl>
    <w:p w:rsidR="00F70003" w:rsidRDefault="00F70003" w:rsidP="00E84B2C">
      <w:pPr>
        <w:jc w:val="both"/>
      </w:pPr>
    </w:p>
    <w:p w:rsidR="005A3C85" w:rsidRDefault="005A3C85" w:rsidP="005A3C85">
      <w:pPr>
        <w:jc w:val="both"/>
        <w:rPr>
          <w:rFonts w:ascii="Arial" w:hAnsi="Arial" w:cs="Arial"/>
          <w:color w:val="000000"/>
          <w:kern w:val="0"/>
          <w:lang w:eastAsia="pt-BR"/>
        </w:rPr>
      </w:pPr>
      <w:r w:rsidRPr="005B7255">
        <w:rPr>
          <w:rFonts w:ascii="Arial" w:hAnsi="Arial" w:cs="Arial"/>
          <w:b/>
          <w:color w:val="000000"/>
        </w:rPr>
        <w:lastRenderedPageBreak/>
        <w:t>Parágrafo Único-</w:t>
      </w:r>
      <w:r>
        <w:rPr>
          <w:rFonts w:ascii="Arial" w:hAnsi="Arial" w:cs="Arial"/>
          <w:color w:val="000000"/>
        </w:rPr>
        <w:t xml:space="preserve">  A CONTRATADA obriga-se ainda em não praticar preços superiores ao praticado na bomba de abastecimento aos clientes, na data do abastecimento, ainda que </w:t>
      </w:r>
      <w:r w:rsidR="00B27700">
        <w:rPr>
          <w:rFonts w:ascii="Arial" w:hAnsi="Arial" w:cs="Arial"/>
          <w:color w:val="000000"/>
        </w:rPr>
        <w:t>o preço</w:t>
      </w:r>
      <w:r>
        <w:rPr>
          <w:rFonts w:ascii="Arial" w:hAnsi="Arial" w:cs="Arial"/>
          <w:color w:val="000000"/>
        </w:rPr>
        <w:t xml:space="preserve"> esteja em promoção, independente da forma de pagamento (cartão de crédito ou dinheiro)</w:t>
      </w:r>
    </w:p>
    <w:p w:rsidR="005A3C85" w:rsidRDefault="005A3C85" w:rsidP="009916F8">
      <w:pPr>
        <w:jc w:val="both"/>
        <w:rPr>
          <w:rFonts w:ascii="Arial" w:hAnsi="Arial" w:cs="Arial"/>
        </w:rPr>
      </w:pPr>
    </w:p>
    <w:p w:rsidR="00E84B2C" w:rsidRDefault="00E84B2C" w:rsidP="00E84B2C">
      <w:pPr>
        <w:jc w:val="both"/>
        <w:rPr>
          <w:rFonts w:ascii="Arial" w:hAnsi="Arial" w:cs="Arial"/>
        </w:rPr>
      </w:pPr>
      <w:r>
        <w:rPr>
          <w:rFonts w:ascii="Arial" w:hAnsi="Arial" w:cs="Arial"/>
          <w:b/>
          <w:bCs/>
          <w:color w:val="000000"/>
        </w:rPr>
        <w:t>CLÁUSULA TERCEIRA</w:t>
      </w:r>
      <w:r>
        <w:rPr>
          <w:rFonts w:ascii="Arial" w:hAnsi="Arial" w:cs="Arial"/>
          <w:color w:val="000000"/>
        </w:rPr>
        <w:t xml:space="preserve">: Os pagamentos serão realizados exclusivamente mediante depósito bancário, </w:t>
      </w:r>
      <w:r w:rsidR="00B27700">
        <w:rPr>
          <w:rFonts w:ascii="Arial" w:hAnsi="Arial" w:cs="Arial"/>
          <w:color w:val="000000"/>
        </w:rPr>
        <w:t>até o décimo dia do mês subsequente ao fornecimento de combustível</w:t>
      </w:r>
      <w:r>
        <w:rPr>
          <w:rFonts w:ascii="Arial" w:hAnsi="Arial" w:cs="Arial"/>
          <w:color w:val="000000"/>
        </w:rPr>
        <w:t>, mediante apresentação de nota fiscal correspondente, e aprovação do responsável pela fiscalização da entrega.</w:t>
      </w:r>
    </w:p>
    <w:p w:rsidR="00E84B2C" w:rsidRDefault="00E84B2C" w:rsidP="00E84B2C">
      <w:pPr>
        <w:jc w:val="both"/>
        <w:rPr>
          <w:rFonts w:ascii="Arial" w:hAnsi="Arial" w:cs="Arial"/>
        </w:rPr>
      </w:pPr>
    </w:p>
    <w:p w:rsidR="00E84B2C" w:rsidRDefault="00E84B2C" w:rsidP="00E84B2C">
      <w:pPr>
        <w:jc w:val="both"/>
        <w:rPr>
          <w:rFonts w:ascii="Arial" w:hAnsi="Arial" w:cs="Arial"/>
          <w:color w:val="000000"/>
        </w:rPr>
      </w:pPr>
      <w:r>
        <w:rPr>
          <w:rFonts w:ascii="Arial" w:hAnsi="Arial" w:cs="Arial"/>
          <w:b/>
          <w:bCs/>
          <w:color w:val="000000"/>
        </w:rPr>
        <w:t>CLÁUSULA QUARTA</w:t>
      </w:r>
      <w:r>
        <w:rPr>
          <w:rFonts w:ascii="Arial" w:hAnsi="Arial" w:cs="Arial"/>
          <w:color w:val="000000"/>
        </w:rPr>
        <w:t xml:space="preserve">: Correm por conta exclusiva da CONTRATADA as despesas necessárias ao fornecimento das mercadorias, tais como transporte, encargos previdenciários, trabalhistas, sociais e fiscais. </w:t>
      </w:r>
    </w:p>
    <w:p w:rsidR="00E84B2C" w:rsidRDefault="00E84B2C" w:rsidP="00E84B2C">
      <w:pPr>
        <w:jc w:val="both"/>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color w:val="000000"/>
        </w:rPr>
        <w:t xml:space="preserve">CLÁUSULA QUINTA: </w:t>
      </w:r>
      <w:r>
        <w:rPr>
          <w:rFonts w:ascii="Arial" w:hAnsi="Arial" w:cs="Arial"/>
          <w:color w:val="000000"/>
        </w:rPr>
        <w:t>Esta ata terá validade de 1 (um) ano, conforme Lei nº 8.666/1993 e Lei nº 10.520/2002.</w:t>
      </w:r>
    </w:p>
    <w:p w:rsidR="00E84B2C" w:rsidRDefault="00E84B2C" w:rsidP="00E84B2C">
      <w:pPr>
        <w:jc w:val="both"/>
        <w:rPr>
          <w:rFonts w:ascii="Arial" w:hAnsi="Arial" w:cs="Arial"/>
          <w:color w:val="000000"/>
        </w:rPr>
      </w:pPr>
    </w:p>
    <w:p w:rsidR="00E84B2C" w:rsidRDefault="00E84B2C" w:rsidP="00E84B2C">
      <w:pPr>
        <w:pStyle w:val="Corpodetexto"/>
        <w:rPr>
          <w:rFonts w:ascii="Arial" w:hAnsi="Arial" w:cs="Arial"/>
          <w:color w:val="000000"/>
          <w:szCs w:val="24"/>
        </w:rPr>
      </w:pPr>
      <w:r>
        <w:rPr>
          <w:rFonts w:ascii="Arial" w:hAnsi="Arial" w:cs="Arial"/>
          <w:b/>
          <w:bCs/>
          <w:color w:val="000000"/>
          <w:szCs w:val="24"/>
        </w:rPr>
        <w:t>CLÁUSULA SEXTA</w:t>
      </w:r>
      <w:r>
        <w:rPr>
          <w:rFonts w:ascii="Arial" w:hAnsi="Arial" w:cs="Arial"/>
          <w:color w:val="000000"/>
          <w:szCs w:val="24"/>
        </w:rPr>
        <w:t>: As despesas decorrentes da presente ata correrão por conta da seguinte dotação orçamentária:</w:t>
      </w:r>
    </w:p>
    <w:p w:rsidR="004A54FE" w:rsidRDefault="004A54FE" w:rsidP="00E84B2C">
      <w:pPr>
        <w:pStyle w:val="Corpodetexto"/>
        <w:rPr>
          <w:rFonts w:ascii="Arial" w:hAnsi="Arial" w:cs="Arial"/>
          <w:color w:val="000000"/>
          <w:szCs w:val="24"/>
        </w:rPr>
      </w:pP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Despesa......................: 992 MATERIAL DE CONSUMO </w:t>
      </w:r>
      <w:r>
        <w:rPr>
          <w:rFonts w:ascii="Arial" w:hAnsi="Arial" w:cs="Arial"/>
          <w:i/>
          <w:sz w:val="18"/>
          <w:szCs w:val="18"/>
        </w:rPr>
        <w:t>(901</w:t>
      </w:r>
      <w:r w:rsidRPr="00BD62C2">
        <w:rPr>
          <w:rFonts w:ascii="Arial" w:hAnsi="Arial" w:cs="Arial"/>
          <w:i/>
          <w:sz w:val="18"/>
          <w:szCs w:val="18"/>
        </w:rPr>
        <w:t xml:space="preserve"> – Secundária)</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Órgão..........................: 09 SECR.MUN.DE OBRAS, TRANSITO E SERV.URB.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Unidade.......................: 01 MANUT.DA SECR.DE OBRAS, TRANS.SERV.URB.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Função........................: 26 Transporte </w:t>
      </w:r>
    </w:p>
    <w:p w:rsidR="004A54FE" w:rsidRPr="00BD62C2" w:rsidRDefault="004A54FE" w:rsidP="004A54FE">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782 Transporte Rodoviário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Programa....................: 0101 </w:t>
      </w:r>
      <w:proofErr w:type="spellStart"/>
      <w:r w:rsidRPr="00BD62C2">
        <w:rPr>
          <w:rFonts w:ascii="Arial" w:hAnsi="Arial" w:cs="Arial"/>
          <w:i/>
          <w:sz w:val="18"/>
          <w:szCs w:val="18"/>
        </w:rPr>
        <w:t>Construcao</w:t>
      </w:r>
      <w:proofErr w:type="spellEnd"/>
      <w:r w:rsidRPr="00BD62C2">
        <w:rPr>
          <w:rFonts w:ascii="Arial" w:hAnsi="Arial" w:cs="Arial"/>
          <w:i/>
          <w:sz w:val="18"/>
          <w:szCs w:val="18"/>
        </w:rPr>
        <w:t xml:space="preserve">, </w:t>
      </w:r>
      <w:proofErr w:type="spellStart"/>
      <w:r w:rsidRPr="00BD62C2">
        <w:rPr>
          <w:rFonts w:ascii="Arial" w:hAnsi="Arial" w:cs="Arial"/>
          <w:i/>
          <w:sz w:val="18"/>
          <w:szCs w:val="18"/>
        </w:rPr>
        <w:t>Restauracao</w:t>
      </w:r>
      <w:proofErr w:type="spellEnd"/>
      <w:r w:rsidRPr="00BD62C2">
        <w:rPr>
          <w:rFonts w:ascii="Arial" w:hAnsi="Arial" w:cs="Arial"/>
          <w:i/>
          <w:sz w:val="18"/>
          <w:szCs w:val="18"/>
        </w:rPr>
        <w:t xml:space="preserve"> e </w:t>
      </w:r>
      <w:proofErr w:type="spellStart"/>
      <w:r w:rsidRPr="00BD62C2">
        <w:rPr>
          <w:rFonts w:ascii="Arial" w:hAnsi="Arial" w:cs="Arial"/>
          <w:i/>
          <w:sz w:val="18"/>
          <w:szCs w:val="18"/>
        </w:rPr>
        <w:t>Conservacao</w:t>
      </w:r>
      <w:proofErr w:type="spellEnd"/>
      <w:r w:rsidRPr="00BD62C2">
        <w:rPr>
          <w:rFonts w:ascii="Arial" w:hAnsi="Arial" w:cs="Arial"/>
          <w:i/>
          <w:sz w:val="18"/>
          <w:szCs w:val="18"/>
        </w:rPr>
        <w:t xml:space="preserve">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Projeto / Atividade.......: 2070 MANUTENCAO DA SECRETARIA DE OBRAS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 xml:space="preserve">Classificação...............: 3.3.3.90.30.000000 </w:t>
      </w:r>
    </w:p>
    <w:p w:rsidR="004A54FE" w:rsidRDefault="004A54FE" w:rsidP="004A54FE">
      <w:pPr>
        <w:autoSpaceDE w:val="0"/>
        <w:rPr>
          <w:rFonts w:ascii="Arial" w:hAnsi="Arial" w:cs="Arial"/>
          <w:i/>
          <w:sz w:val="18"/>
          <w:szCs w:val="18"/>
        </w:rPr>
      </w:pPr>
      <w:r w:rsidRPr="00BD62C2">
        <w:rPr>
          <w:rFonts w:ascii="Arial" w:hAnsi="Arial" w:cs="Arial"/>
          <w:i/>
          <w:sz w:val="18"/>
          <w:szCs w:val="18"/>
        </w:rPr>
        <w:t>Recurso.......................: 0001 Recurso Livre</w:t>
      </w:r>
    </w:p>
    <w:p w:rsidR="004A54FE" w:rsidRDefault="004A54FE" w:rsidP="004A54FE">
      <w:pPr>
        <w:autoSpaceDE w:val="0"/>
        <w:rPr>
          <w:rFonts w:ascii="Arial" w:hAnsi="Arial" w:cs="Arial"/>
          <w:i/>
          <w:sz w:val="18"/>
          <w:szCs w:val="18"/>
        </w:rPr>
      </w:pP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Despesa......................: 7028 MATERIAL DE CONSUMO </w:t>
      </w:r>
      <w:r>
        <w:rPr>
          <w:rFonts w:ascii="Arial" w:hAnsi="Arial" w:cs="Arial"/>
          <w:i/>
          <w:sz w:val="18"/>
          <w:szCs w:val="18"/>
        </w:rPr>
        <w:t>(7463 Secundária)</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Órgão..........................: 07 SECRETARIA MUNICIPAL DE SAUDE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Unidade.......................: 01 RECURSOS ASPS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Função........................: 10 Saúde </w:t>
      </w:r>
    </w:p>
    <w:p w:rsidR="004A54FE" w:rsidRDefault="004A54FE" w:rsidP="004A54FE">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302 Assistência Hospitalar e Ambulatorial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Programa....................: 0107 </w:t>
      </w:r>
      <w:proofErr w:type="spellStart"/>
      <w:r w:rsidRPr="00BD62C2">
        <w:rPr>
          <w:rFonts w:ascii="Arial" w:hAnsi="Arial" w:cs="Arial"/>
          <w:i/>
          <w:sz w:val="18"/>
          <w:szCs w:val="18"/>
        </w:rPr>
        <w:t>Assistencia</w:t>
      </w:r>
      <w:proofErr w:type="spellEnd"/>
      <w:r w:rsidRPr="00BD62C2">
        <w:rPr>
          <w:rFonts w:ascii="Arial" w:hAnsi="Arial" w:cs="Arial"/>
          <w:i/>
          <w:sz w:val="18"/>
          <w:szCs w:val="18"/>
        </w:rPr>
        <w:t xml:space="preserve"> Medica a </w:t>
      </w:r>
      <w:proofErr w:type="spellStart"/>
      <w:r w:rsidRPr="00BD62C2">
        <w:rPr>
          <w:rFonts w:ascii="Arial" w:hAnsi="Arial" w:cs="Arial"/>
          <w:i/>
          <w:sz w:val="18"/>
          <w:szCs w:val="18"/>
        </w:rPr>
        <w:t>Populacao</w:t>
      </w:r>
      <w:proofErr w:type="spellEnd"/>
      <w:r w:rsidRPr="00BD62C2">
        <w:rPr>
          <w:rFonts w:ascii="Arial" w:hAnsi="Arial" w:cs="Arial"/>
          <w:i/>
          <w:sz w:val="18"/>
          <w:szCs w:val="18"/>
        </w:rPr>
        <w:t xml:space="preserve">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Projeto / Atividade.......: 2039 MANUT.DO TRANSLADO DE ENFERMOS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Classificação...............: 3.3.3.90.30.000000 </w:t>
      </w:r>
    </w:p>
    <w:p w:rsidR="004A54FE" w:rsidRPr="00BD62C2" w:rsidRDefault="004A54FE" w:rsidP="004A54FE">
      <w:pPr>
        <w:autoSpaceDE w:val="0"/>
        <w:rPr>
          <w:rFonts w:ascii="Arial" w:hAnsi="Arial" w:cs="Arial"/>
          <w:i/>
          <w:sz w:val="18"/>
          <w:szCs w:val="18"/>
        </w:rPr>
      </w:pPr>
      <w:r w:rsidRPr="00BD62C2">
        <w:rPr>
          <w:rFonts w:ascii="Arial" w:hAnsi="Arial" w:cs="Arial"/>
          <w:i/>
          <w:sz w:val="18"/>
          <w:szCs w:val="18"/>
        </w:rPr>
        <w:t>Recurso.......................: 0040 ASPS (75/510)</w:t>
      </w:r>
    </w:p>
    <w:p w:rsidR="004A54FE" w:rsidRDefault="004A54FE" w:rsidP="004A54FE">
      <w:pPr>
        <w:autoSpaceDE w:val="0"/>
        <w:rPr>
          <w:rFonts w:ascii="Arial" w:hAnsi="Arial" w:cs="Arial"/>
          <w:i/>
          <w:sz w:val="18"/>
          <w:szCs w:val="18"/>
        </w:rPr>
      </w:pP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Despesa......................: 865 MATERIAL DE CONSUMO </w:t>
      </w:r>
      <w:r>
        <w:rPr>
          <w:rFonts w:ascii="Arial" w:hAnsi="Arial" w:cs="Arial"/>
          <w:i/>
          <w:sz w:val="18"/>
          <w:szCs w:val="18"/>
        </w:rPr>
        <w:t>(808 Secundária)</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Órgão..........................: 08 SECR.MUN.DE MEIO AMBIENTE E AGRICULTURA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Unidade.......................: 01 SECRET.MUNIC.DE AGRICULTURA-LIVRE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Função........................: 20 Agricultura </w:t>
      </w:r>
    </w:p>
    <w:p w:rsidR="004A54FE" w:rsidRDefault="004A54FE" w:rsidP="004A54FE">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606 Extensão Rural </w:t>
      </w:r>
    </w:p>
    <w:p w:rsidR="004A54FE" w:rsidRDefault="004A54FE" w:rsidP="004A54FE">
      <w:pPr>
        <w:autoSpaceDE w:val="0"/>
        <w:rPr>
          <w:rFonts w:ascii="Arial" w:hAnsi="Arial" w:cs="Arial"/>
          <w:i/>
          <w:sz w:val="18"/>
          <w:szCs w:val="18"/>
        </w:rPr>
      </w:pPr>
      <w:r w:rsidRPr="00BD62C2">
        <w:rPr>
          <w:rFonts w:ascii="Arial" w:hAnsi="Arial" w:cs="Arial"/>
          <w:i/>
          <w:sz w:val="18"/>
          <w:szCs w:val="18"/>
        </w:rPr>
        <w:t>Programa....................: 0075 Assistên</w:t>
      </w:r>
      <w:r>
        <w:rPr>
          <w:rFonts w:ascii="Arial" w:hAnsi="Arial" w:cs="Arial"/>
          <w:i/>
          <w:sz w:val="18"/>
          <w:szCs w:val="18"/>
        </w:rPr>
        <w:t xml:space="preserve">cia Financeira e Material </w:t>
      </w:r>
      <w:r w:rsidRPr="00BD62C2">
        <w:rPr>
          <w:rFonts w:ascii="Arial" w:hAnsi="Arial" w:cs="Arial"/>
          <w:i/>
          <w:sz w:val="18"/>
          <w:szCs w:val="18"/>
        </w:rPr>
        <w:t xml:space="preserve">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Projeto / Atividade.......: 2067 MANUTENCAO DA SECR.DE AGRICULTURA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Classificação...............: 3.3.3.90.30.000000 </w:t>
      </w:r>
    </w:p>
    <w:p w:rsidR="004A54FE" w:rsidRDefault="004A54FE" w:rsidP="004A54FE">
      <w:pPr>
        <w:autoSpaceDE w:val="0"/>
        <w:rPr>
          <w:rFonts w:ascii="Arial" w:hAnsi="Arial" w:cs="Arial"/>
          <w:i/>
          <w:sz w:val="18"/>
          <w:szCs w:val="18"/>
        </w:rPr>
      </w:pPr>
      <w:r w:rsidRPr="00BD62C2">
        <w:rPr>
          <w:rFonts w:ascii="Arial" w:hAnsi="Arial" w:cs="Arial"/>
          <w:i/>
          <w:sz w:val="18"/>
          <w:szCs w:val="18"/>
        </w:rPr>
        <w:t>Recurso.......................: 0001 Recurso Livre</w:t>
      </w:r>
    </w:p>
    <w:p w:rsidR="004A54FE" w:rsidRDefault="004A54FE" w:rsidP="004A54FE">
      <w:pPr>
        <w:autoSpaceDE w:val="0"/>
        <w:rPr>
          <w:rFonts w:ascii="Arial" w:hAnsi="Arial" w:cs="Arial"/>
          <w:i/>
          <w:sz w:val="18"/>
          <w:szCs w:val="18"/>
        </w:rPr>
      </w:pP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Despesa......................: 817 MATERIAL DE CONSUMO </w:t>
      </w:r>
      <w:r>
        <w:rPr>
          <w:rFonts w:ascii="Arial" w:hAnsi="Arial" w:cs="Arial"/>
          <w:i/>
          <w:sz w:val="18"/>
          <w:szCs w:val="18"/>
        </w:rPr>
        <w:t>(836 Secundária)</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Órgão..........................: 08 SECR.MUN.DE MEIO AMBIENTE E AGRICULTURA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Unidade.......................: 03 FUNDO MUNICIPAL DE MEIO AMBIENTE-LIVRE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Função........................: 18 Gestão Ambiental </w:t>
      </w:r>
    </w:p>
    <w:p w:rsidR="004A54FE" w:rsidRDefault="004A54FE" w:rsidP="004A54FE">
      <w:pPr>
        <w:autoSpaceDE w:val="0"/>
        <w:rPr>
          <w:rFonts w:ascii="Arial" w:hAnsi="Arial" w:cs="Arial"/>
          <w:i/>
          <w:sz w:val="18"/>
          <w:szCs w:val="18"/>
        </w:rPr>
      </w:pPr>
      <w:proofErr w:type="spellStart"/>
      <w:r w:rsidRPr="00BD62C2">
        <w:rPr>
          <w:rFonts w:ascii="Arial" w:hAnsi="Arial" w:cs="Arial"/>
          <w:i/>
          <w:sz w:val="18"/>
          <w:szCs w:val="18"/>
        </w:rPr>
        <w:t>Subfunção</w:t>
      </w:r>
      <w:proofErr w:type="spellEnd"/>
      <w:r w:rsidRPr="00BD62C2">
        <w:rPr>
          <w:rFonts w:ascii="Arial" w:hAnsi="Arial" w:cs="Arial"/>
          <w:i/>
          <w:sz w:val="18"/>
          <w:szCs w:val="18"/>
        </w:rPr>
        <w:t xml:space="preserve">...................: 542 Controle Ambiental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Programa....................: 0064 Limpeza Publica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Projeto / Atividade.......: 2073 MANUTENCAO DA COLETA DE LIXO </w:t>
      </w:r>
    </w:p>
    <w:p w:rsidR="004A54FE" w:rsidRDefault="004A54FE" w:rsidP="004A54FE">
      <w:pPr>
        <w:autoSpaceDE w:val="0"/>
        <w:rPr>
          <w:rFonts w:ascii="Arial" w:hAnsi="Arial" w:cs="Arial"/>
          <w:i/>
          <w:sz w:val="18"/>
          <w:szCs w:val="18"/>
        </w:rPr>
      </w:pPr>
      <w:r w:rsidRPr="00BD62C2">
        <w:rPr>
          <w:rFonts w:ascii="Arial" w:hAnsi="Arial" w:cs="Arial"/>
          <w:i/>
          <w:sz w:val="18"/>
          <w:szCs w:val="18"/>
        </w:rPr>
        <w:t xml:space="preserve">Classificação...............: 3.3.3.90.30.000000 </w:t>
      </w:r>
    </w:p>
    <w:p w:rsidR="004A54FE" w:rsidRDefault="004A54FE" w:rsidP="004A54FE">
      <w:pPr>
        <w:autoSpaceDE w:val="0"/>
        <w:rPr>
          <w:rFonts w:ascii="Arial" w:hAnsi="Arial" w:cs="Arial"/>
          <w:i/>
          <w:sz w:val="18"/>
          <w:szCs w:val="18"/>
        </w:rPr>
      </w:pPr>
      <w:r w:rsidRPr="00BD62C2">
        <w:rPr>
          <w:rFonts w:ascii="Arial" w:hAnsi="Arial" w:cs="Arial"/>
          <w:i/>
          <w:sz w:val="18"/>
          <w:szCs w:val="18"/>
        </w:rPr>
        <w:lastRenderedPageBreak/>
        <w:t>Recurso.......................: 0001 Recurso Livre</w:t>
      </w:r>
    </w:p>
    <w:p w:rsidR="004A54FE" w:rsidRDefault="004A54FE" w:rsidP="004A54FE">
      <w:pPr>
        <w:autoSpaceDE w:val="0"/>
        <w:rPr>
          <w:rFonts w:ascii="Arial" w:hAnsi="Arial" w:cs="Arial"/>
          <w:i/>
          <w:sz w:val="18"/>
          <w:szCs w:val="18"/>
        </w:rPr>
      </w:pP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Despesa......................: 292 MATERIAL DE CONSUMO </w:t>
      </w:r>
      <w:r>
        <w:rPr>
          <w:rFonts w:ascii="Arial" w:hAnsi="Arial" w:cs="Arial"/>
          <w:i/>
          <w:sz w:val="18"/>
          <w:szCs w:val="18"/>
        </w:rPr>
        <w:t>(210 Secundária)</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Órgão..........................: 02 GABINETE DO PREFEITO </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Unidade.......................: 01 GABINETE DO PREFEITO </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Função........................: 04 Administração </w:t>
      </w:r>
    </w:p>
    <w:p w:rsidR="004A54FE" w:rsidRDefault="004A54FE" w:rsidP="004A54FE">
      <w:pPr>
        <w:autoSpaceDE w:val="0"/>
        <w:rPr>
          <w:rFonts w:ascii="Arial" w:hAnsi="Arial" w:cs="Arial"/>
          <w:i/>
          <w:sz w:val="18"/>
          <w:szCs w:val="18"/>
        </w:rPr>
      </w:pPr>
      <w:proofErr w:type="spellStart"/>
      <w:r w:rsidRPr="00F70003">
        <w:rPr>
          <w:rFonts w:ascii="Arial" w:hAnsi="Arial" w:cs="Arial"/>
          <w:i/>
          <w:sz w:val="18"/>
          <w:szCs w:val="18"/>
        </w:rPr>
        <w:t>Subfunção</w:t>
      </w:r>
      <w:proofErr w:type="spellEnd"/>
      <w:r w:rsidRPr="00F70003">
        <w:rPr>
          <w:rFonts w:ascii="Arial" w:hAnsi="Arial" w:cs="Arial"/>
          <w:i/>
          <w:sz w:val="18"/>
          <w:szCs w:val="18"/>
        </w:rPr>
        <w:t xml:space="preserve">...................: 122 Administração Geral </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Programa....................: 0010 Administração Governamental </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Projeto / Atividade.......: 2004 MANUT. DO GABINETE DO PREFEITO </w:t>
      </w:r>
    </w:p>
    <w:p w:rsidR="004A54FE" w:rsidRDefault="004A54FE" w:rsidP="004A54FE">
      <w:pPr>
        <w:autoSpaceDE w:val="0"/>
        <w:rPr>
          <w:rFonts w:ascii="Arial" w:hAnsi="Arial" w:cs="Arial"/>
          <w:i/>
          <w:sz w:val="18"/>
          <w:szCs w:val="18"/>
        </w:rPr>
      </w:pPr>
      <w:r w:rsidRPr="00F70003">
        <w:rPr>
          <w:rFonts w:ascii="Arial" w:hAnsi="Arial" w:cs="Arial"/>
          <w:i/>
          <w:sz w:val="18"/>
          <w:szCs w:val="18"/>
        </w:rPr>
        <w:t xml:space="preserve">Classificação...............: 3.3.3.90.30.000000 </w:t>
      </w:r>
    </w:p>
    <w:p w:rsidR="004A54FE" w:rsidRPr="00F70003" w:rsidRDefault="004A54FE" w:rsidP="004A54FE">
      <w:pPr>
        <w:autoSpaceDE w:val="0"/>
        <w:rPr>
          <w:rFonts w:ascii="Arial" w:hAnsi="Arial" w:cs="Arial"/>
          <w:i/>
          <w:sz w:val="18"/>
          <w:szCs w:val="18"/>
        </w:rPr>
      </w:pPr>
      <w:r w:rsidRPr="00F70003">
        <w:rPr>
          <w:rFonts w:ascii="Arial" w:hAnsi="Arial" w:cs="Arial"/>
          <w:i/>
          <w:sz w:val="18"/>
          <w:szCs w:val="18"/>
        </w:rPr>
        <w:t>Recurso.......................: 0001 Recurso Livre</w:t>
      </w:r>
    </w:p>
    <w:p w:rsidR="004A54FE" w:rsidRDefault="004A54FE" w:rsidP="00E84B2C">
      <w:pPr>
        <w:jc w:val="both"/>
        <w:rPr>
          <w:rFonts w:ascii="Arial" w:hAnsi="Arial" w:cs="Arial"/>
          <w:b/>
          <w:bCs/>
          <w:color w:val="000000"/>
        </w:rPr>
      </w:pPr>
    </w:p>
    <w:p w:rsidR="00E84B2C" w:rsidRDefault="00E84B2C" w:rsidP="00E84B2C">
      <w:pPr>
        <w:jc w:val="both"/>
        <w:rPr>
          <w:rFonts w:ascii="Arial" w:hAnsi="Arial" w:cs="Arial"/>
          <w:color w:val="000000"/>
        </w:rPr>
      </w:pPr>
      <w:r>
        <w:rPr>
          <w:rFonts w:ascii="Arial" w:hAnsi="Arial" w:cs="Arial"/>
          <w:b/>
          <w:bCs/>
          <w:color w:val="000000"/>
        </w:rPr>
        <w:t>CLÁUSULA SÉTIMA</w:t>
      </w:r>
      <w:r>
        <w:rPr>
          <w:rFonts w:ascii="Arial" w:hAnsi="Arial" w:cs="Arial"/>
          <w:color w:val="000000"/>
        </w:rPr>
        <w:t>: Esta ata está vinculada ao Pregão Presencial</w:t>
      </w:r>
      <w:r w:rsidR="00B27700">
        <w:rPr>
          <w:rFonts w:ascii="Arial" w:hAnsi="Arial" w:cs="Arial"/>
          <w:color w:val="000000"/>
        </w:rPr>
        <w:t xml:space="preserve"> Nº</w:t>
      </w:r>
      <w:r>
        <w:rPr>
          <w:rFonts w:ascii="Arial" w:hAnsi="Arial" w:cs="Arial"/>
          <w:color w:val="000000"/>
        </w:rPr>
        <w:t xml:space="preserve"> </w:t>
      </w:r>
      <w:r w:rsidR="00104C39">
        <w:rPr>
          <w:rFonts w:ascii="Arial" w:hAnsi="Arial" w:cs="Arial"/>
        </w:rPr>
        <w:t>002</w:t>
      </w:r>
      <w:r w:rsidRPr="00B27700">
        <w:rPr>
          <w:rFonts w:ascii="Arial" w:hAnsi="Arial" w:cs="Arial"/>
        </w:rPr>
        <w:t xml:space="preserve">/2021 </w:t>
      </w:r>
      <w:r>
        <w:rPr>
          <w:rFonts w:ascii="Arial" w:hAnsi="Arial" w:cs="Arial"/>
          <w:color w:val="000000"/>
        </w:rPr>
        <w:t xml:space="preserve">e será regida em todos os seus termos pela Lei 8.666/93 e posteriores alterações, Lei 10.520/2002 a qual terá aplicabilidade também onde </w:t>
      </w:r>
      <w:proofErr w:type="spellStart"/>
      <w:r>
        <w:rPr>
          <w:rFonts w:ascii="Arial" w:hAnsi="Arial" w:cs="Arial"/>
          <w:color w:val="000000"/>
        </w:rPr>
        <w:t>esta</w:t>
      </w:r>
      <w:proofErr w:type="spellEnd"/>
      <w:r>
        <w:rPr>
          <w:rFonts w:ascii="Arial" w:hAnsi="Arial" w:cs="Arial"/>
          <w:color w:val="000000"/>
        </w:rPr>
        <w:t xml:space="preserve"> ata for omissa.</w:t>
      </w:r>
    </w:p>
    <w:p w:rsidR="00E84B2C" w:rsidRDefault="00E84B2C" w:rsidP="00E84B2C">
      <w:pPr>
        <w:jc w:val="both"/>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color w:val="000000"/>
        </w:rPr>
        <w:t>CLÁUSULA OITAVA</w:t>
      </w:r>
      <w:r>
        <w:rPr>
          <w:rFonts w:ascii="Arial" w:hAnsi="Arial" w:cs="Arial"/>
          <w:color w:val="000000"/>
        </w:rPr>
        <w:t>: O Município poderá modificar unilateralmente a presente ata, para melhor adequação às finalidades de interesse público respeitado os direitos do CONTRATADO.</w:t>
      </w:r>
    </w:p>
    <w:p w:rsidR="00E84B2C" w:rsidRDefault="00E84B2C" w:rsidP="00E84B2C">
      <w:pPr>
        <w:jc w:val="both"/>
        <w:rPr>
          <w:rFonts w:ascii="Arial" w:hAnsi="Arial" w:cs="Arial"/>
          <w:color w:val="000000"/>
        </w:rPr>
      </w:pPr>
    </w:p>
    <w:p w:rsidR="00E84B2C" w:rsidRDefault="00E84B2C" w:rsidP="00E84B2C">
      <w:pPr>
        <w:pStyle w:val="Corpodetexto"/>
        <w:rPr>
          <w:rFonts w:ascii="Arial" w:hAnsi="Arial" w:cs="Arial"/>
          <w:bCs/>
          <w:color w:val="000000"/>
          <w:szCs w:val="24"/>
        </w:rPr>
      </w:pPr>
      <w:r>
        <w:rPr>
          <w:rFonts w:ascii="Arial" w:hAnsi="Arial" w:cs="Arial"/>
          <w:b/>
          <w:color w:val="000000"/>
          <w:szCs w:val="24"/>
        </w:rPr>
        <w:t xml:space="preserve">CLÁUSULA NONA: </w:t>
      </w:r>
      <w:r>
        <w:rPr>
          <w:rFonts w:ascii="Arial" w:hAnsi="Arial" w:cs="Arial"/>
          <w:color w:val="000000"/>
          <w:szCs w:val="24"/>
        </w:rPr>
        <w:t>Constituem direitos e obrigações dos contratantes todos aqueles avençados na presente ata, em especial os abaixo referidos:</w:t>
      </w:r>
    </w:p>
    <w:p w:rsidR="00E84B2C" w:rsidRDefault="00E84B2C" w:rsidP="00E84B2C">
      <w:pPr>
        <w:jc w:val="both"/>
        <w:rPr>
          <w:rFonts w:ascii="Arial" w:hAnsi="Arial" w:cs="Arial"/>
          <w:bCs/>
          <w:color w:val="000000"/>
        </w:rPr>
      </w:pPr>
      <w:r>
        <w:rPr>
          <w:rFonts w:ascii="Arial" w:hAnsi="Arial" w:cs="Arial"/>
          <w:bCs/>
          <w:color w:val="000000"/>
        </w:rPr>
        <w:t>I – Dos Direitos</w:t>
      </w:r>
    </w:p>
    <w:p w:rsidR="00E84B2C" w:rsidRDefault="00E84B2C" w:rsidP="00E84B2C">
      <w:pPr>
        <w:jc w:val="both"/>
        <w:rPr>
          <w:rFonts w:ascii="Arial" w:hAnsi="Arial" w:cs="Arial"/>
          <w:bCs/>
          <w:color w:val="000000"/>
        </w:rPr>
      </w:pPr>
      <w:r>
        <w:rPr>
          <w:rFonts w:ascii="Arial" w:hAnsi="Arial" w:cs="Arial"/>
          <w:bCs/>
          <w:color w:val="000000"/>
        </w:rPr>
        <w:t>Do CONTRATANTE:</w:t>
      </w:r>
    </w:p>
    <w:p w:rsidR="00E84B2C" w:rsidRDefault="00E84B2C" w:rsidP="00E84B2C">
      <w:pPr>
        <w:jc w:val="both"/>
        <w:rPr>
          <w:rFonts w:ascii="Arial" w:hAnsi="Arial" w:cs="Arial"/>
          <w:bCs/>
          <w:color w:val="000000"/>
        </w:rPr>
      </w:pPr>
      <w:r>
        <w:rPr>
          <w:rFonts w:ascii="Arial" w:hAnsi="Arial" w:cs="Arial"/>
          <w:bCs/>
          <w:color w:val="000000"/>
        </w:rPr>
        <w:t xml:space="preserve">- </w:t>
      </w:r>
      <w:proofErr w:type="gramStart"/>
      <w:r>
        <w:rPr>
          <w:rFonts w:ascii="Arial" w:hAnsi="Arial" w:cs="Arial"/>
          <w:bCs/>
          <w:color w:val="000000"/>
        </w:rPr>
        <w:t>receber</w:t>
      </w:r>
      <w:proofErr w:type="gramEnd"/>
      <w:r>
        <w:rPr>
          <w:rFonts w:ascii="Arial" w:hAnsi="Arial" w:cs="Arial"/>
          <w:bCs/>
          <w:color w:val="000000"/>
        </w:rPr>
        <w:t xml:space="preserve"> o objeto desta ata nas condições avençadas. </w:t>
      </w:r>
    </w:p>
    <w:p w:rsidR="00E84B2C" w:rsidRDefault="00E84B2C" w:rsidP="00E84B2C">
      <w:pPr>
        <w:jc w:val="both"/>
        <w:rPr>
          <w:rFonts w:ascii="Arial" w:hAnsi="Arial" w:cs="Arial"/>
          <w:bCs/>
          <w:color w:val="000000"/>
        </w:rPr>
      </w:pPr>
      <w:r>
        <w:rPr>
          <w:rFonts w:ascii="Arial" w:hAnsi="Arial" w:cs="Arial"/>
          <w:bCs/>
          <w:color w:val="000000"/>
        </w:rPr>
        <w:t xml:space="preserve">Da CONTRATADA: </w:t>
      </w:r>
    </w:p>
    <w:p w:rsidR="00E84B2C" w:rsidRDefault="00E84B2C" w:rsidP="00E84B2C">
      <w:pPr>
        <w:jc w:val="both"/>
        <w:rPr>
          <w:rFonts w:ascii="Arial" w:hAnsi="Arial" w:cs="Arial"/>
          <w:bCs/>
          <w:color w:val="000000"/>
        </w:rPr>
      </w:pPr>
      <w:r>
        <w:rPr>
          <w:rFonts w:ascii="Arial" w:hAnsi="Arial" w:cs="Arial"/>
          <w:bCs/>
          <w:color w:val="000000"/>
        </w:rPr>
        <w:t xml:space="preserve">- </w:t>
      </w:r>
      <w:proofErr w:type="gramStart"/>
      <w:r>
        <w:rPr>
          <w:rFonts w:ascii="Arial" w:hAnsi="Arial" w:cs="Arial"/>
          <w:bCs/>
          <w:color w:val="000000"/>
        </w:rPr>
        <w:t>perceber</w:t>
      </w:r>
      <w:proofErr w:type="gramEnd"/>
      <w:r>
        <w:rPr>
          <w:rFonts w:ascii="Arial" w:hAnsi="Arial" w:cs="Arial"/>
          <w:bCs/>
          <w:color w:val="000000"/>
        </w:rPr>
        <w:t xml:space="preserve"> o valor ajustado na forma e no prazo convencionados.</w:t>
      </w:r>
    </w:p>
    <w:p w:rsidR="005A3C85" w:rsidRDefault="005A3C85" w:rsidP="005A3C85">
      <w:pPr>
        <w:jc w:val="both"/>
        <w:rPr>
          <w:rFonts w:ascii="Arial" w:hAnsi="Arial" w:cs="Arial"/>
          <w:color w:val="000000"/>
        </w:rPr>
      </w:pPr>
      <w:r>
        <w:rPr>
          <w:rFonts w:ascii="Arial" w:hAnsi="Arial" w:cs="Arial"/>
          <w:color w:val="000000"/>
        </w:rPr>
        <w:t>II – Das Obrigações</w:t>
      </w:r>
    </w:p>
    <w:p w:rsidR="005A3C85" w:rsidRDefault="005A3C85" w:rsidP="005A3C85">
      <w:pPr>
        <w:jc w:val="both"/>
        <w:rPr>
          <w:rFonts w:ascii="Arial" w:hAnsi="Arial" w:cs="Arial"/>
          <w:color w:val="000000"/>
        </w:rPr>
      </w:pPr>
      <w:r>
        <w:rPr>
          <w:rFonts w:ascii="Arial" w:hAnsi="Arial" w:cs="Arial"/>
          <w:color w:val="000000"/>
        </w:rPr>
        <w:t>Da CONTRATADA:</w:t>
      </w:r>
    </w:p>
    <w:p w:rsidR="005A3C85" w:rsidRDefault="005B7255" w:rsidP="005A3C85">
      <w:pPr>
        <w:pStyle w:val="Corpodetexto"/>
        <w:numPr>
          <w:ilvl w:val="0"/>
          <w:numId w:val="4"/>
        </w:numPr>
        <w:suppressAutoHyphens w:val="0"/>
        <w:rPr>
          <w:rFonts w:ascii="Arial" w:hAnsi="Arial" w:cs="Arial"/>
          <w:color w:val="000000"/>
        </w:rPr>
      </w:pPr>
      <w:r>
        <w:rPr>
          <w:rFonts w:ascii="Arial" w:hAnsi="Arial" w:cs="Arial"/>
          <w:color w:val="000000"/>
        </w:rPr>
        <w:t>F</w:t>
      </w:r>
      <w:r w:rsidR="005A3C85">
        <w:rPr>
          <w:rFonts w:ascii="Arial" w:hAnsi="Arial" w:cs="Arial"/>
          <w:color w:val="000000"/>
        </w:rPr>
        <w:t>ornecer</w:t>
      </w:r>
      <w:r>
        <w:rPr>
          <w:rFonts w:ascii="Arial" w:hAnsi="Arial" w:cs="Arial"/>
          <w:color w:val="000000"/>
        </w:rPr>
        <w:t xml:space="preserve"> combustível</w:t>
      </w:r>
      <w:r w:rsidR="005A3C85">
        <w:rPr>
          <w:rFonts w:ascii="Arial" w:hAnsi="Arial" w:cs="Arial"/>
          <w:color w:val="000000"/>
        </w:rPr>
        <w:t xml:space="preserve"> de boa qualidade e procedência;</w:t>
      </w:r>
    </w:p>
    <w:p w:rsidR="005A3C85" w:rsidRDefault="005A3C85" w:rsidP="005A3C85">
      <w:pPr>
        <w:pStyle w:val="Corpodetexto"/>
        <w:numPr>
          <w:ilvl w:val="0"/>
          <w:numId w:val="4"/>
        </w:numPr>
        <w:suppressAutoHyphens w:val="0"/>
        <w:rPr>
          <w:rFonts w:ascii="Arial" w:hAnsi="Arial" w:cs="Arial"/>
          <w:color w:val="000000"/>
        </w:rPr>
      </w:pPr>
      <w:proofErr w:type="gramStart"/>
      <w:r>
        <w:rPr>
          <w:rFonts w:ascii="Arial" w:hAnsi="Arial" w:cs="Arial"/>
          <w:color w:val="000000"/>
        </w:rPr>
        <w:t>abastecer</w:t>
      </w:r>
      <w:proofErr w:type="gramEnd"/>
      <w:r>
        <w:rPr>
          <w:rFonts w:ascii="Arial" w:hAnsi="Arial" w:cs="Arial"/>
          <w:color w:val="000000"/>
        </w:rPr>
        <w:t>, prontamente os veículos oficiais, quando estacionados na bomba de abastecimento;</w:t>
      </w:r>
    </w:p>
    <w:p w:rsidR="005A3C85" w:rsidRDefault="005A3C85" w:rsidP="005A3C85">
      <w:pPr>
        <w:pStyle w:val="Corpodetexto"/>
        <w:numPr>
          <w:ilvl w:val="0"/>
          <w:numId w:val="4"/>
        </w:numPr>
        <w:suppressAutoHyphens w:val="0"/>
        <w:rPr>
          <w:rFonts w:ascii="Arial" w:hAnsi="Arial" w:cs="Arial"/>
          <w:color w:val="000000"/>
        </w:rPr>
      </w:pPr>
      <w:proofErr w:type="gramStart"/>
      <w:r>
        <w:rPr>
          <w:rFonts w:ascii="Arial" w:hAnsi="Arial" w:cs="Arial"/>
          <w:color w:val="000000"/>
        </w:rPr>
        <w:t>assumir</w:t>
      </w:r>
      <w:proofErr w:type="gramEnd"/>
      <w:r>
        <w:rPr>
          <w:rFonts w:ascii="Arial" w:hAnsi="Arial" w:cs="Arial"/>
          <w:color w:val="000000"/>
        </w:rPr>
        <w:t xml:space="preserve"> a inteira e expressa responsabilidade pelas obrigações sociais e de proteção aos seus empregados, bem como pelos encargos previdenciários, trabalhistas, fiscais e comerciais resultantes da execução da ata, atendidas as condições previstas no edital;</w:t>
      </w:r>
    </w:p>
    <w:p w:rsidR="005A3C85" w:rsidRDefault="005A3C85" w:rsidP="005A3C85">
      <w:pPr>
        <w:pStyle w:val="Corpodetexto"/>
        <w:numPr>
          <w:ilvl w:val="0"/>
          <w:numId w:val="4"/>
        </w:numPr>
        <w:suppressAutoHyphens w:val="0"/>
        <w:rPr>
          <w:rFonts w:ascii="Arial" w:hAnsi="Arial" w:cs="Arial"/>
          <w:color w:val="000000"/>
        </w:rPr>
      </w:pPr>
      <w:proofErr w:type="gramStart"/>
      <w:r>
        <w:rPr>
          <w:rFonts w:ascii="Arial" w:hAnsi="Arial" w:cs="Arial"/>
          <w:color w:val="000000"/>
        </w:rPr>
        <w:t>manter</w:t>
      </w:r>
      <w:proofErr w:type="gramEnd"/>
      <w:r>
        <w:rPr>
          <w:rFonts w:ascii="Arial" w:hAnsi="Arial" w:cs="Arial"/>
          <w:color w:val="000000"/>
        </w:rPr>
        <w:t xml:space="preserve"> durante a execução da ata, em compatibilidade com as obrigações assumidas, todas as condições de habilitação e qualificação exigidas na licitação;</w:t>
      </w:r>
    </w:p>
    <w:p w:rsidR="005A3C85" w:rsidRDefault="005A3C85" w:rsidP="005A3C85">
      <w:pPr>
        <w:pStyle w:val="Corpodetexto"/>
        <w:numPr>
          <w:ilvl w:val="0"/>
          <w:numId w:val="4"/>
        </w:numPr>
        <w:suppressAutoHyphens w:val="0"/>
        <w:rPr>
          <w:rFonts w:ascii="Arial" w:hAnsi="Arial" w:cs="Arial"/>
          <w:b/>
          <w:bCs/>
          <w:color w:val="000000"/>
        </w:rPr>
      </w:pPr>
      <w:proofErr w:type="gramStart"/>
      <w:r>
        <w:rPr>
          <w:rFonts w:ascii="Arial" w:hAnsi="Arial" w:cs="Arial"/>
          <w:color w:val="000000"/>
        </w:rPr>
        <w:t>apresentar</w:t>
      </w:r>
      <w:proofErr w:type="gramEnd"/>
      <w:r>
        <w:rPr>
          <w:rFonts w:ascii="Arial" w:hAnsi="Arial" w:cs="Arial"/>
          <w:color w:val="000000"/>
        </w:rPr>
        <w:t xml:space="preserve"> durante a execução da ata, se solicitado, documentos que comprovem estar cumprindo a legislação em vigor quanto às obrigações assumidas na presente licitação, em especial, encargos sociais, trabalhistas, previdenciários, tributários e fiscais;</w:t>
      </w:r>
    </w:p>
    <w:p w:rsidR="005A3C85" w:rsidRDefault="005A3C85" w:rsidP="005A3C85">
      <w:pPr>
        <w:pStyle w:val="Corpodetexto"/>
        <w:numPr>
          <w:ilvl w:val="0"/>
          <w:numId w:val="4"/>
        </w:numPr>
        <w:suppressAutoHyphens w:val="0"/>
        <w:rPr>
          <w:rFonts w:ascii="Arial" w:hAnsi="Arial" w:cs="Arial"/>
          <w:b/>
          <w:bCs/>
          <w:color w:val="000000"/>
        </w:rPr>
      </w:pPr>
      <w:proofErr w:type="gramStart"/>
      <w:r>
        <w:rPr>
          <w:rFonts w:ascii="Arial" w:hAnsi="Arial" w:cs="Arial"/>
          <w:color w:val="000000"/>
        </w:rPr>
        <w:t>não</w:t>
      </w:r>
      <w:proofErr w:type="gramEnd"/>
      <w:r>
        <w:rPr>
          <w:rFonts w:ascii="Arial" w:hAnsi="Arial" w:cs="Arial"/>
          <w:color w:val="000000"/>
        </w:rPr>
        <w:t xml:space="preserve"> praticar preço superior ao praticado na bomba de abastecimento aos demais clientes, independente da promoção do dia e da forma de pagamento, ainda que o preço expresso na bomba de abastecimento for inferior ao cotado, hipótese essa em que predominará o valor da promoção do dia do abastecimento.</w:t>
      </w:r>
    </w:p>
    <w:p w:rsidR="005A3C85" w:rsidRDefault="005A3C85" w:rsidP="005A3C85">
      <w:pPr>
        <w:pStyle w:val="Corpodetexto"/>
        <w:numPr>
          <w:ilvl w:val="0"/>
          <w:numId w:val="4"/>
        </w:numPr>
        <w:suppressAutoHyphens w:val="0"/>
        <w:rPr>
          <w:rFonts w:ascii="Arial" w:hAnsi="Arial" w:cs="Arial"/>
          <w:b/>
          <w:bCs/>
          <w:color w:val="000000"/>
        </w:rPr>
      </w:pPr>
      <w:r>
        <w:rPr>
          <w:rFonts w:ascii="Arial" w:hAnsi="Arial" w:cs="Arial"/>
          <w:color w:val="000000"/>
        </w:rPr>
        <w:t>Na hipótese de reequilíbrio, nunca praticar preço superior ao praticado na bomba de abastecimento.</w:t>
      </w:r>
    </w:p>
    <w:p w:rsidR="00E84B2C" w:rsidRDefault="00E84B2C" w:rsidP="00E84B2C">
      <w:pPr>
        <w:jc w:val="both"/>
        <w:rPr>
          <w:rFonts w:ascii="Arial" w:hAnsi="Arial" w:cs="Arial"/>
          <w:bCs/>
          <w:color w:val="000000"/>
        </w:rPr>
      </w:pPr>
      <w:r>
        <w:rPr>
          <w:rFonts w:ascii="Arial" w:hAnsi="Arial" w:cs="Arial"/>
          <w:bCs/>
          <w:color w:val="000000"/>
        </w:rPr>
        <w:lastRenderedPageBreak/>
        <w:t>Do CONTRATANTE:</w:t>
      </w:r>
    </w:p>
    <w:p w:rsidR="00E84B2C" w:rsidRDefault="00E84B2C" w:rsidP="00E84B2C">
      <w:pPr>
        <w:numPr>
          <w:ilvl w:val="0"/>
          <w:numId w:val="2"/>
        </w:numPr>
        <w:jc w:val="both"/>
        <w:rPr>
          <w:rFonts w:ascii="Arial" w:hAnsi="Arial" w:cs="Arial"/>
          <w:bCs/>
          <w:color w:val="000000"/>
        </w:rPr>
      </w:pPr>
      <w:proofErr w:type="gramStart"/>
      <w:r>
        <w:rPr>
          <w:rFonts w:ascii="Arial" w:hAnsi="Arial" w:cs="Arial"/>
          <w:bCs/>
          <w:color w:val="000000"/>
        </w:rPr>
        <w:t>fiscalizar</w:t>
      </w:r>
      <w:proofErr w:type="gramEnd"/>
      <w:r>
        <w:rPr>
          <w:rFonts w:ascii="Arial" w:hAnsi="Arial" w:cs="Arial"/>
          <w:bCs/>
          <w:color w:val="000000"/>
        </w:rPr>
        <w:t xml:space="preserve"> o recebimento dos produtos licitados;</w:t>
      </w:r>
    </w:p>
    <w:p w:rsidR="00E84B2C" w:rsidRDefault="00E84B2C" w:rsidP="00E84B2C">
      <w:pPr>
        <w:numPr>
          <w:ilvl w:val="0"/>
          <w:numId w:val="2"/>
        </w:numPr>
        <w:jc w:val="both"/>
        <w:rPr>
          <w:rFonts w:ascii="Arial" w:hAnsi="Arial" w:cs="Arial"/>
          <w:color w:val="000000"/>
        </w:rPr>
      </w:pPr>
      <w:proofErr w:type="gramStart"/>
      <w:r>
        <w:rPr>
          <w:rFonts w:ascii="Arial" w:hAnsi="Arial" w:cs="Arial"/>
          <w:bCs/>
          <w:color w:val="000000"/>
        </w:rPr>
        <w:t>efetuar</w:t>
      </w:r>
      <w:proofErr w:type="gramEnd"/>
      <w:r>
        <w:rPr>
          <w:rFonts w:ascii="Arial" w:hAnsi="Arial" w:cs="Arial"/>
          <w:bCs/>
          <w:color w:val="000000"/>
        </w:rPr>
        <w:t xml:space="preserve"> o pagamento nos prazos e condições ajustadas.</w:t>
      </w:r>
    </w:p>
    <w:p w:rsidR="00E84B2C" w:rsidRDefault="00E84B2C" w:rsidP="00E84B2C">
      <w:pPr>
        <w:jc w:val="both"/>
        <w:rPr>
          <w:rFonts w:ascii="Arial" w:hAnsi="Arial" w:cs="Arial"/>
          <w:color w:val="000000"/>
        </w:rPr>
      </w:pPr>
    </w:p>
    <w:p w:rsidR="00E84B2C" w:rsidRDefault="00E84B2C" w:rsidP="00E84B2C">
      <w:pPr>
        <w:pStyle w:val="Corpodetexto"/>
        <w:rPr>
          <w:rFonts w:ascii="Arial" w:hAnsi="Arial" w:cs="Arial"/>
          <w:color w:val="000000"/>
          <w:szCs w:val="24"/>
        </w:rPr>
      </w:pPr>
      <w:r>
        <w:rPr>
          <w:rFonts w:ascii="Arial" w:hAnsi="Arial" w:cs="Arial"/>
          <w:b/>
          <w:color w:val="000000"/>
          <w:szCs w:val="24"/>
        </w:rPr>
        <w:t>CLÁUSULA DÉCIMA</w:t>
      </w:r>
      <w:r>
        <w:rPr>
          <w:rFonts w:ascii="Arial" w:hAnsi="Arial" w:cs="Arial"/>
          <w:color w:val="000000"/>
          <w:szCs w:val="24"/>
        </w:rPr>
        <w:t xml:space="preserve"> – Pela inexecução total ou parcial da ata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rsidR="005A3C85" w:rsidRPr="005B7255" w:rsidRDefault="005A3C85" w:rsidP="005B7255">
      <w:pPr>
        <w:pStyle w:val="Corpodetexto"/>
        <w:numPr>
          <w:ilvl w:val="0"/>
          <w:numId w:val="5"/>
        </w:numPr>
        <w:ind w:left="0" w:firstLine="0"/>
        <w:rPr>
          <w:rFonts w:ascii="Arial" w:hAnsi="Arial" w:cs="Arial"/>
          <w:shd w:val="clear" w:color="auto" w:fill="FFFFFF"/>
        </w:rPr>
      </w:pPr>
      <w:r w:rsidRPr="005B7255">
        <w:rPr>
          <w:rFonts w:ascii="Arial" w:hAnsi="Arial" w:cs="Arial"/>
          <w:shd w:val="clear" w:color="auto" w:fill="FFFFFF"/>
        </w:rPr>
        <w:t>Pela inexistência de combustível disponível na hora do abastecimento, ou recusa injustificada no abastecimento, aplicação de multa na razão de 1,0% (</w:t>
      </w:r>
      <w:proofErr w:type="spellStart"/>
      <w:r w:rsidRPr="005B7255">
        <w:rPr>
          <w:rFonts w:ascii="Arial" w:hAnsi="Arial" w:cs="Arial"/>
          <w:shd w:val="clear" w:color="auto" w:fill="FFFFFF"/>
        </w:rPr>
        <w:t>hum</w:t>
      </w:r>
      <w:proofErr w:type="spellEnd"/>
      <w:r w:rsidRPr="005B7255">
        <w:rPr>
          <w:rFonts w:ascii="Arial" w:hAnsi="Arial" w:cs="Arial"/>
          <w:shd w:val="clear" w:color="auto" w:fill="FFFFFF"/>
        </w:rPr>
        <w:t xml:space="preserve"> por cento) sobre o valor total da proposta, por cada indisponibilidade de combustível ou recusa injustificada;</w:t>
      </w:r>
    </w:p>
    <w:p w:rsidR="005A3C85" w:rsidRPr="005B7255" w:rsidRDefault="005A3C85" w:rsidP="005B7255">
      <w:pPr>
        <w:pStyle w:val="Corpodetexto"/>
        <w:numPr>
          <w:ilvl w:val="0"/>
          <w:numId w:val="5"/>
        </w:numPr>
        <w:ind w:left="0" w:firstLine="0"/>
        <w:rPr>
          <w:rFonts w:ascii="Arial" w:hAnsi="Arial" w:cs="Arial"/>
          <w:bCs/>
          <w:shd w:val="clear" w:color="auto" w:fill="FFFFFF"/>
        </w:rPr>
      </w:pPr>
      <w:r w:rsidRPr="005B7255">
        <w:rPr>
          <w:rFonts w:ascii="Arial" w:hAnsi="Arial" w:cs="Arial"/>
          <w:shd w:val="clear" w:color="auto" w:fill="FFFFFF"/>
        </w:rPr>
        <w:t xml:space="preserve">Fraudar ou contribuir com a fraude no abastecimento e cobrança indevida: 2% de multa sobre o </w:t>
      </w:r>
      <w:r w:rsidR="005B7255" w:rsidRPr="005B7255">
        <w:rPr>
          <w:rFonts w:ascii="Arial" w:hAnsi="Arial" w:cs="Arial"/>
          <w:shd w:val="clear" w:color="auto" w:fill="FFFFFF"/>
        </w:rPr>
        <w:t>valor total da proposta</w:t>
      </w:r>
    </w:p>
    <w:p w:rsidR="00E84B2C" w:rsidRPr="005B7255" w:rsidRDefault="005A3C85" w:rsidP="005B7255">
      <w:pPr>
        <w:pStyle w:val="texto1"/>
        <w:numPr>
          <w:ilvl w:val="0"/>
          <w:numId w:val="5"/>
        </w:numPr>
        <w:spacing w:before="0" w:after="0"/>
        <w:ind w:left="0" w:firstLine="0"/>
        <w:jc w:val="both"/>
        <w:rPr>
          <w:rFonts w:ascii="Arial" w:hAnsi="Arial" w:cs="Arial"/>
        </w:rPr>
      </w:pPr>
      <w:r w:rsidRPr="005B7255">
        <w:rPr>
          <w:rFonts w:ascii="Arial" w:hAnsi="Arial" w:cs="Arial"/>
        </w:rPr>
        <w:t>Im</w:t>
      </w:r>
      <w:r w:rsidR="00E84B2C" w:rsidRPr="005B7255">
        <w:rPr>
          <w:rFonts w:ascii="Arial" w:hAnsi="Arial" w:cs="Arial"/>
        </w:rPr>
        <w:t>pedi</w:t>
      </w:r>
      <w:r w:rsidRPr="005B7255">
        <w:rPr>
          <w:rFonts w:ascii="Arial" w:hAnsi="Arial" w:cs="Arial"/>
        </w:rPr>
        <w:t>mento</w:t>
      </w:r>
      <w:r w:rsidR="00E84B2C" w:rsidRPr="005B7255">
        <w:rPr>
          <w:rFonts w:ascii="Arial" w:hAnsi="Arial" w:cs="Arial"/>
        </w:rPr>
        <w:t xml:space="preserve">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w:t>
      </w:r>
      <w:r w:rsidRPr="005B7255">
        <w:rPr>
          <w:rFonts w:ascii="Arial" w:hAnsi="Arial" w:cs="Arial"/>
        </w:rPr>
        <w:t xml:space="preserve"> e na Lei Federal n° 8.666/93</w:t>
      </w:r>
      <w:r w:rsidR="00E84B2C" w:rsidRPr="005B7255">
        <w:rPr>
          <w:rFonts w:ascii="Arial" w:hAnsi="Arial" w:cs="Arial"/>
        </w:rPr>
        <w:t xml:space="preserve">. </w:t>
      </w:r>
    </w:p>
    <w:p w:rsidR="005A3C85" w:rsidRDefault="005A3C85" w:rsidP="005B7255">
      <w:pPr>
        <w:pStyle w:val="texto1"/>
        <w:numPr>
          <w:ilvl w:val="0"/>
          <w:numId w:val="5"/>
        </w:numPr>
        <w:spacing w:before="0" w:after="0"/>
        <w:ind w:left="0" w:firstLine="0"/>
        <w:jc w:val="both"/>
        <w:rPr>
          <w:rFonts w:ascii="Arial" w:hAnsi="Arial" w:cs="Arial"/>
        </w:rPr>
      </w:pPr>
      <w:r w:rsidRPr="005B7255">
        <w:rPr>
          <w:rFonts w:ascii="Arial" w:hAnsi="Arial" w:cs="Arial"/>
        </w:rPr>
        <w:t>Rescisão unila</w:t>
      </w:r>
      <w:r w:rsidR="005B7255" w:rsidRPr="005B7255">
        <w:rPr>
          <w:rFonts w:ascii="Arial" w:hAnsi="Arial" w:cs="Arial"/>
        </w:rPr>
        <w:t>te</w:t>
      </w:r>
      <w:r w:rsidRPr="005B7255">
        <w:rPr>
          <w:rFonts w:ascii="Arial" w:hAnsi="Arial" w:cs="Arial"/>
        </w:rPr>
        <w:t>ral do contrato por qualquer descumprimento de cláusula contatual</w:t>
      </w:r>
      <w:r>
        <w:rPr>
          <w:rFonts w:ascii="Arial" w:hAnsi="Arial" w:cs="Arial"/>
        </w:rPr>
        <w:t xml:space="preserve"> (ata de registro de preço)</w:t>
      </w:r>
      <w:r w:rsidR="00B27700">
        <w:rPr>
          <w:rFonts w:ascii="Arial" w:hAnsi="Arial" w:cs="Arial"/>
        </w:rPr>
        <w:t>;</w:t>
      </w:r>
    </w:p>
    <w:p w:rsidR="00E84B2C" w:rsidRDefault="005A3C85" w:rsidP="00E84B2C">
      <w:pPr>
        <w:autoSpaceDE w:val="0"/>
        <w:jc w:val="both"/>
        <w:rPr>
          <w:rFonts w:ascii="Arial" w:hAnsi="Arial" w:cs="Arial"/>
        </w:rPr>
      </w:pPr>
      <w:r>
        <w:rPr>
          <w:rFonts w:ascii="Arial" w:hAnsi="Arial" w:cs="Arial"/>
        </w:rPr>
        <w:t>§ 1°-</w:t>
      </w:r>
      <w:r w:rsidR="00E84B2C">
        <w:rPr>
          <w:rFonts w:ascii="Arial" w:hAnsi="Arial" w:cs="Arial"/>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B7255" w:rsidRDefault="005B7255" w:rsidP="005B7255">
      <w:pPr>
        <w:autoSpaceDE w:val="0"/>
        <w:jc w:val="both"/>
        <w:rPr>
          <w:rFonts w:ascii="Arial" w:hAnsi="Arial" w:cs="Arial"/>
        </w:rPr>
      </w:pPr>
      <w:r>
        <w:rPr>
          <w:rFonts w:ascii="Arial" w:hAnsi="Arial" w:cs="Arial"/>
        </w:rPr>
        <w:t>§ 2°</w:t>
      </w:r>
      <w:r w:rsidR="00E84B2C">
        <w:rPr>
          <w:rFonts w:ascii="Arial" w:hAnsi="Arial" w:cs="Arial"/>
        </w:rPr>
        <w:t xml:space="preserve"> - As penalidades serão registradas no cadastro do contratado, quando for o caso.</w:t>
      </w:r>
    </w:p>
    <w:p w:rsidR="00E84B2C" w:rsidRDefault="005B7255" w:rsidP="005B7255">
      <w:pPr>
        <w:autoSpaceDE w:val="0"/>
        <w:jc w:val="both"/>
        <w:rPr>
          <w:rFonts w:ascii="Arial" w:hAnsi="Arial" w:cs="Arial"/>
        </w:rPr>
      </w:pPr>
      <w:r>
        <w:rPr>
          <w:rFonts w:ascii="Arial" w:hAnsi="Arial" w:cs="Arial"/>
        </w:rPr>
        <w:t xml:space="preserve">§ 3°- </w:t>
      </w:r>
      <w:r w:rsidR="00E84B2C">
        <w:rPr>
          <w:rFonts w:ascii="Arial" w:hAnsi="Arial" w:cs="Arial"/>
        </w:rPr>
        <w:t>As multas serão calculadas sobre o montante não adimplido da ata. As multas aplicadas na execução da ata serão descontadas do pagamento, a critério exclusivo do CONTRATANTE e quando for o caso, cobradas judicialmente.</w:t>
      </w:r>
    </w:p>
    <w:p w:rsidR="005B7255" w:rsidRDefault="005B7255" w:rsidP="005B7255">
      <w:pPr>
        <w:autoSpaceDE w:val="0"/>
        <w:jc w:val="both"/>
        <w:rPr>
          <w:rFonts w:ascii="Arial" w:hAnsi="Arial" w:cs="Arial"/>
          <w:b/>
          <w:bCs/>
          <w:shd w:val="clear" w:color="auto" w:fill="FFFFFF"/>
        </w:rPr>
      </w:pPr>
      <w:r>
        <w:rPr>
          <w:rFonts w:ascii="Arial" w:hAnsi="Arial" w:cs="Arial"/>
        </w:rPr>
        <w:t xml:space="preserve">§ 4°- </w:t>
      </w:r>
      <w:r>
        <w:rPr>
          <w:rFonts w:ascii="Arial" w:hAnsi="Arial" w:cs="Arial"/>
          <w:shd w:val="clear" w:color="auto" w:fill="FFFFFF"/>
        </w:rPr>
        <w:t>Considera-se “valor total da proposta” para fins de penalidades, a soma do valor unitário de cada item, multiplicado pela quantidade máxima estimada no quadro do item 01 deste edital.</w:t>
      </w:r>
    </w:p>
    <w:p w:rsidR="005B7255" w:rsidRDefault="005B7255" w:rsidP="005B7255">
      <w:pPr>
        <w:autoSpaceDE w:val="0"/>
        <w:jc w:val="both"/>
        <w:rPr>
          <w:rFonts w:ascii="Arial" w:hAnsi="Arial" w:cs="Arial"/>
        </w:rPr>
      </w:pPr>
    </w:p>
    <w:p w:rsidR="00E84B2C" w:rsidRDefault="00E84B2C" w:rsidP="00E84B2C">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Pr>
          <w:sz w:val="24"/>
          <w:szCs w:val="24"/>
        </w:rPr>
        <w:t>CLÁUSULA DÉCIMA PRIMEIRA</w:t>
      </w:r>
      <w:r>
        <w:rPr>
          <w:b w:val="0"/>
          <w:sz w:val="24"/>
          <w:szCs w:val="24"/>
        </w:rPr>
        <w:t>: Poderá ser rescindida a presente ata, independente de notificação judicial ou extrajudicial, sem qualquer direito à indenização, por parte da CONTRATADA, se esta:</w:t>
      </w:r>
    </w:p>
    <w:p w:rsidR="00E84B2C" w:rsidRDefault="00E84B2C" w:rsidP="00E84B2C">
      <w:pPr>
        <w:tabs>
          <w:tab w:val="left" w:pos="1418"/>
        </w:tabs>
        <w:jc w:val="both"/>
        <w:rPr>
          <w:rFonts w:ascii="Arial" w:hAnsi="Arial" w:cs="Arial"/>
        </w:rPr>
      </w:pPr>
      <w:r>
        <w:rPr>
          <w:rFonts w:ascii="Arial" w:hAnsi="Arial" w:cs="Arial"/>
          <w:color w:val="000000"/>
        </w:rPr>
        <w:t xml:space="preserve">I - </w:t>
      </w:r>
      <w:proofErr w:type="gramStart"/>
      <w:r>
        <w:rPr>
          <w:rFonts w:ascii="Arial" w:hAnsi="Arial" w:cs="Arial"/>
          <w:color w:val="000000"/>
        </w:rPr>
        <w:t>não</w:t>
      </w:r>
      <w:proofErr w:type="gramEnd"/>
      <w:r>
        <w:rPr>
          <w:rFonts w:ascii="Arial" w:hAnsi="Arial" w:cs="Arial"/>
          <w:color w:val="000000"/>
        </w:rPr>
        <w:t xml:space="preserve"> cumprir regularmente quaisquer das obrigações assumidas neste ata;</w:t>
      </w:r>
    </w:p>
    <w:p w:rsidR="00E84B2C" w:rsidRDefault="00E84B2C" w:rsidP="00E84B2C">
      <w:pPr>
        <w:pStyle w:val="Corpodetexto21"/>
        <w:tabs>
          <w:tab w:val="left" w:pos="1418"/>
        </w:tabs>
        <w:rPr>
          <w:sz w:val="24"/>
          <w:szCs w:val="24"/>
        </w:rPr>
      </w:pPr>
      <w:r>
        <w:rPr>
          <w:b w:val="0"/>
          <w:sz w:val="24"/>
          <w:szCs w:val="24"/>
        </w:rPr>
        <w:t xml:space="preserve">II - </w:t>
      </w:r>
      <w:proofErr w:type="gramStart"/>
      <w:r>
        <w:rPr>
          <w:b w:val="0"/>
          <w:sz w:val="24"/>
          <w:szCs w:val="24"/>
        </w:rPr>
        <w:t>subcontratar</w:t>
      </w:r>
      <w:proofErr w:type="gramEnd"/>
      <w:r>
        <w:rPr>
          <w:b w:val="0"/>
          <w:sz w:val="24"/>
          <w:szCs w:val="24"/>
        </w:rPr>
        <w:t>, transferir ou ceder, total ou parcialmente, o objeto deste ata a terceiros;</w:t>
      </w:r>
    </w:p>
    <w:p w:rsidR="00E84B2C" w:rsidRDefault="00E84B2C" w:rsidP="00E84B2C">
      <w:pPr>
        <w:tabs>
          <w:tab w:val="left" w:pos="1418"/>
        </w:tabs>
        <w:jc w:val="both"/>
        <w:rPr>
          <w:rFonts w:ascii="Arial" w:hAnsi="Arial" w:cs="Arial"/>
          <w:color w:val="000000"/>
        </w:rPr>
      </w:pPr>
      <w:r>
        <w:rPr>
          <w:rFonts w:ascii="Arial" w:hAnsi="Arial" w:cs="Arial"/>
          <w:color w:val="000000"/>
        </w:rPr>
        <w:t>III - fusionar, cindir ou incorporar-se a outra empresa;</w:t>
      </w:r>
    </w:p>
    <w:p w:rsidR="00E84B2C" w:rsidRDefault="00E84B2C" w:rsidP="00E84B2C">
      <w:pPr>
        <w:tabs>
          <w:tab w:val="left" w:pos="1418"/>
        </w:tabs>
        <w:jc w:val="both"/>
        <w:rPr>
          <w:rFonts w:ascii="Arial" w:hAnsi="Arial" w:cs="Arial"/>
          <w:color w:val="000000"/>
        </w:rPr>
      </w:pPr>
      <w:r>
        <w:rPr>
          <w:rFonts w:ascii="Arial" w:hAnsi="Arial" w:cs="Arial"/>
          <w:color w:val="000000"/>
        </w:rPr>
        <w:t xml:space="preserve">IV - </w:t>
      </w:r>
      <w:proofErr w:type="gramStart"/>
      <w:r>
        <w:rPr>
          <w:rFonts w:ascii="Arial" w:hAnsi="Arial" w:cs="Arial"/>
          <w:color w:val="000000"/>
        </w:rPr>
        <w:t>falir</w:t>
      </w:r>
      <w:proofErr w:type="gramEnd"/>
      <w:r>
        <w:rPr>
          <w:rFonts w:ascii="Arial" w:hAnsi="Arial" w:cs="Arial"/>
          <w:color w:val="000000"/>
        </w:rPr>
        <w:t>, requerer concordata ou for instaurada insolvência civil;</w:t>
      </w:r>
    </w:p>
    <w:p w:rsidR="00E84B2C" w:rsidRDefault="00E84B2C" w:rsidP="00E84B2C">
      <w:pPr>
        <w:tabs>
          <w:tab w:val="left" w:pos="1418"/>
        </w:tabs>
        <w:jc w:val="both"/>
        <w:rPr>
          <w:rFonts w:ascii="Arial" w:hAnsi="Arial" w:cs="Arial"/>
          <w:color w:val="000000"/>
        </w:rPr>
      </w:pPr>
      <w:r>
        <w:rPr>
          <w:rFonts w:ascii="Arial" w:hAnsi="Arial" w:cs="Arial"/>
          <w:color w:val="000000"/>
        </w:rPr>
        <w:t xml:space="preserve">V - </w:t>
      </w:r>
      <w:proofErr w:type="gramStart"/>
      <w:r>
        <w:rPr>
          <w:rFonts w:ascii="Arial" w:hAnsi="Arial" w:cs="Arial"/>
          <w:color w:val="000000"/>
        </w:rPr>
        <w:t>demonstrar</w:t>
      </w:r>
      <w:proofErr w:type="gramEnd"/>
      <w:r>
        <w:rPr>
          <w:rFonts w:ascii="Arial" w:hAnsi="Arial" w:cs="Arial"/>
          <w:color w:val="000000"/>
        </w:rPr>
        <w:t xml:space="preserve"> incapacidade, desaparelhamento, inidoneidade técnica ou má fé;</w:t>
      </w:r>
    </w:p>
    <w:p w:rsidR="00E84B2C" w:rsidRDefault="00E84B2C" w:rsidP="00E84B2C">
      <w:pPr>
        <w:tabs>
          <w:tab w:val="left" w:pos="1418"/>
        </w:tabs>
        <w:jc w:val="both"/>
        <w:rPr>
          <w:rFonts w:ascii="Arial" w:hAnsi="Arial" w:cs="Arial"/>
        </w:rPr>
      </w:pPr>
      <w:r>
        <w:rPr>
          <w:rFonts w:ascii="Arial" w:hAnsi="Arial" w:cs="Arial"/>
          <w:color w:val="000000"/>
        </w:rPr>
        <w:t xml:space="preserve">VI - </w:t>
      </w:r>
      <w:proofErr w:type="gramStart"/>
      <w:r>
        <w:rPr>
          <w:rFonts w:ascii="Arial" w:hAnsi="Arial" w:cs="Arial"/>
          <w:color w:val="000000"/>
        </w:rPr>
        <w:t>atrasar</w:t>
      </w:r>
      <w:proofErr w:type="gramEnd"/>
      <w:r>
        <w:rPr>
          <w:rFonts w:ascii="Arial" w:hAnsi="Arial" w:cs="Arial"/>
          <w:color w:val="000000"/>
        </w:rPr>
        <w:t xml:space="preserve"> injustificadamente a entrega dos materiais.</w:t>
      </w:r>
    </w:p>
    <w:p w:rsidR="00E84B2C" w:rsidRDefault="005A3C85" w:rsidP="005A3C85">
      <w:pPr>
        <w:tabs>
          <w:tab w:val="left" w:pos="1418"/>
        </w:tabs>
        <w:jc w:val="both"/>
        <w:rPr>
          <w:rFonts w:ascii="Arial" w:hAnsi="Arial" w:cs="Arial"/>
          <w:color w:val="000000"/>
        </w:rPr>
      </w:pPr>
      <w:r w:rsidRPr="005A3C85">
        <w:rPr>
          <w:rFonts w:ascii="Arial" w:hAnsi="Arial" w:cs="Arial"/>
          <w:b/>
        </w:rPr>
        <w:t>Parágrafo Único</w:t>
      </w:r>
      <w:r w:rsidR="00E84B2C" w:rsidRPr="005A3C85">
        <w:rPr>
          <w:rFonts w:ascii="Arial" w:hAnsi="Arial" w:cs="Arial"/>
          <w:b/>
          <w:color w:val="000000"/>
        </w:rPr>
        <w:t xml:space="preserve"> -</w:t>
      </w:r>
      <w:r w:rsidR="00E84B2C">
        <w:rPr>
          <w:rFonts w:ascii="Arial" w:hAnsi="Arial" w:cs="Arial"/>
          <w:color w:val="000000"/>
        </w:rPr>
        <w:t xml:space="preserve"> Esta ata poderá ser rescindida por mútuo acordo, atendida a conveniência do CONTRATANTE, mediante termo próprio, recebendo a CONTRATADA o valor das mercadorias já fornecidas.</w:t>
      </w:r>
    </w:p>
    <w:p w:rsidR="00E84B2C" w:rsidRDefault="00E84B2C" w:rsidP="00E84B2C">
      <w:pPr>
        <w:jc w:val="both"/>
        <w:rPr>
          <w:rFonts w:ascii="Arial" w:hAnsi="Arial" w:cs="Arial"/>
          <w:color w:val="000000"/>
        </w:rPr>
      </w:pPr>
    </w:p>
    <w:p w:rsidR="00E84B2C" w:rsidRDefault="00E84B2C" w:rsidP="00E84B2C">
      <w:pPr>
        <w:jc w:val="both"/>
        <w:rPr>
          <w:rFonts w:ascii="Arial" w:hAnsi="Arial" w:cs="Arial"/>
          <w:color w:val="000000"/>
        </w:rPr>
      </w:pPr>
      <w:r>
        <w:rPr>
          <w:rFonts w:ascii="Arial" w:hAnsi="Arial" w:cs="Arial"/>
          <w:b/>
          <w:bCs/>
          <w:color w:val="000000"/>
        </w:rPr>
        <w:lastRenderedPageBreak/>
        <w:t>CLÁUSULA DÉCIMA SEGUNDA:</w:t>
      </w:r>
    </w:p>
    <w:p w:rsidR="00E84B2C" w:rsidRDefault="00E84B2C" w:rsidP="005A3C85">
      <w:pPr>
        <w:jc w:val="both"/>
        <w:rPr>
          <w:rFonts w:ascii="Arial" w:hAnsi="Arial" w:cs="Arial"/>
          <w:color w:val="000000"/>
        </w:rPr>
      </w:pPr>
      <w:r>
        <w:rPr>
          <w:rFonts w:ascii="Arial" w:hAnsi="Arial" w:cs="Arial"/>
          <w:color w:val="000000"/>
        </w:rPr>
        <w:t>A fiscalização da presente ata ficará a cargo de cada Secretaria Municipal competente</w:t>
      </w:r>
      <w:r w:rsidR="00B27700">
        <w:rPr>
          <w:rFonts w:ascii="Arial" w:hAnsi="Arial" w:cs="Arial"/>
          <w:color w:val="000000"/>
        </w:rPr>
        <w:t xml:space="preserve"> a aquisição de combustível.</w:t>
      </w:r>
    </w:p>
    <w:p w:rsidR="00E84B2C" w:rsidRDefault="00E84B2C" w:rsidP="00E84B2C">
      <w:pPr>
        <w:jc w:val="both"/>
        <w:rPr>
          <w:rFonts w:ascii="Arial" w:hAnsi="Arial" w:cs="Arial"/>
          <w:color w:val="000000"/>
        </w:rPr>
      </w:pPr>
    </w:p>
    <w:p w:rsidR="00E84B2C" w:rsidRDefault="00E84B2C" w:rsidP="00E84B2C">
      <w:pPr>
        <w:pStyle w:val="Corpodetexto21"/>
        <w:tabs>
          <w:tab w:val="left" w:pos="1418"/>
        </w:tabs>
        <w:rPr>
          <w:b w:val="0"/>
          <w:sz w:val="24"/>
          <w:szCs w:val="24"/>
        </w:rPr>
      </w:pPr>
      <w:r>
        <w:rPr>
          <w:bCs w:val="0"/>
          <w:sz w:val="24"/>
          <w:szCs w:val="24"/>
        </w:rPr>
        <w:t>CLÁUSULA DÉCIMA TERCEIRA</w:t>
      </w:r>
      <w:r>
        <w:rPr>
          <w:b w:val="0"/>
          <w:sz w:val="24"/>
          <w:szCs w:val="24"/>
        </w:rPr>
        <w:t xml:space="preserve">: Para dirimir quaisquer dúvidas relacionadas com a execução desta ata, fica eleito o Foro da Comarca de </w:t>
      </w:r>
      <w:r w:rsidR="005A3C85">
        <w:rPr>
          <w:b w:val="0"/>
          <w:sz w:val="24"/>
          <w:szCs w:val="24"/>
        </w:rPr>
        <w:t>Taquara</w:t>
      </w:r>
      <w:r>
        <w:rPr>
          <w:b w:val="0"/>
          <w:sz w:val="24"/>
          <w:szCs w:val="24"/>
        </w:rPr>
        <w:t>/RS, com exclusão de qualquer outro, por mais competente e qualificado que seja.</w:t>
      </w:r>
    </w:p>
    <w:p w:rsidR="00E84B2C" w:rsidRDefault="00E84B2C" w:rsidP="00E84B2C">
      <w:pPr>
        <w:pStyle w:val="Corpodetexto21"/>
        <w:tabs>
          <w:tab w:val="left" w:pos="1418"/>
        </w:tabs>
        <w:ind w:firstLine="720"/>
        <w:rPr>
          <w:b w:val="0"/>
          <w:sz w:val="24"/>
          <w:szCs w:val="24"/>
        </w:rPr>
      </w:pPr>
    </w:p>
    <w:p w:rsidR="00E84B2C" w:rsidRDefault="00E84B2C" w:rsidP="00E84B2C">
      <w:pPr>
        <w:pStyle w:val="Corpodetexto21"/>
        <w:tabs>
          <w:tab w:val="left" w:pos="1418"/>
        </w:tabs>
        <w:rPr>
          <w:sz w:val="24"/>
          <w:szCs w:val="24"/>
        </w:rPr>
      </w:pPr>
      <w:r>
        <w:rPr>
          <w:b w:val="0"/>
          <w:sz w:val="24"/>
          <w:szCs w:val="24"/>
        </w:rPr>
        <w:t>E, por estarem assim justos e contratados, assinam o presente instrumento, em 3 (três) vias de igual teor e forma, juntamente com as</w:t>
      </w:r>
      <w:r w:rsidR="00B27700">
        <w:rPr>
          <w:b w:val="0"/>
          <w:sz w:val="24"/>
          <w:szCs w:val="24"/>
        </w:rPr>
        <w:t xml:space="preserve"> testemunhas abaixo firmadas</w:t>
      </w:r>
      <w:r>
        <w:rPr>
          <w:b w:val="0"/>
          <w:sz w:val="24"/>
          <w:szCs w:val="24"/>
        </w:rPr>
        <w:t>.</w:t>
      </w:r>
    </w:p>
    <w:p w:rsidR="00E84B2C" w:rsidRDefault="00E84B2C" w:rsidP="00E84B2C">
      <w:pPr>
        <w:jc w:val="both"/>
        <w:rPr>
          <w:rFonts w:ascii="Arial" w:hAnsi="Arial" w:cs="Arial"/>
          <w:color w:val="000000"/>
        </w:rPr>
      </w:pPr>
    </w:p>
    <w:p w:rsidR="00E84B2C" w:rsidRDefault="005B7255" w:rsidP="00E84B2C">
      <w:pPr>
        <w:jc w:val="both"/>
        <w:rPr>
          <w:rFonts w:ascii="Arial" w:eastAsia="Arial" w:hAnsi="Arial" w:cs="Arial"/>
          <w:color w:val="000000"/>
        </w:rPr>
      </w:pPr>
      <w:r>
        <w:rPr>
          <w:rFonts w:ascii="Arial" w:hAnsi="Arial" w:cs="Arial"/>
          <w:color w:val="000000"/>
        </w:rPr>
        <w:t>Riozinho</w:t>
      </w:r>
      <w:r w:rsidR="00E84B2C">
        <w:rPr>
          <w:rFonts w:ascii="Arial" w:hAnsi="Arial" w:cs="Arial"/>
          <w:color w:val="000000"/>
        </w:rPr>
        <w:t xml:space="preserve">, ____ de _________ </w:t>
      </w:r>
      <w:proofErr w:type="spellStart"/>
      <w:r w:rsidR="00E84B2C">
        <w:rPr>
          <w:rFonts w:ascii="Arial" w:hAnsi="Arial" w:cs="Arial"/>
          <w:color w:val="000000"/>
        </w:rPr>
        <w:t>de</w:t>
      </w:r>
      <w:proofErr w:type="spellEnd"/>
      <w:r w:rsidR="00E84B2C">
        <w:rPr>
          <w:rFonts w:ascii="Arial" w:hAnsi="Arial" w:cs="Arial"/>
          <w:color w:val="000000"/>
        </w:rPr>
        <w:t xml:space="preserve"> 2021.</w:t>
      </w:r>
    </w:p>
    <w:p w:rsidR="00E84B2C" w:rsidRDefault="00E84B2C" w:rsidP="00E84B2C">
      <w:pPr>
        <w:jc w:val="both"/>
        <w:rPr>
          <w:rFonts w:ascii="Arial" w:eastAsia="Arial" w:hAnsi="Arial" w:cs="Arial"/>
          <w:color w:val="000000"/>
        </w:rPr>
      </w:pPr>
      <w:r>
        <w:rPr>
          <w:rFonts w:ascii="Arial" w:eastAsia="Arial" w:hAnsi="Arial" w:cs="Arial"/>
          <w:color w:val="000000"/>
        </w:rPr>
        <w:t xml:space="preserve">          </w:t>
      </w:r>
    </w:p>
    <w:p w:rsidR="005B7255" w:rsidRDefault="005B7255" w:rsidP="00E84B2C">
      <w:pPr>
        <w:jc w:val="both"/>
        <w:rPr>
          <w:rFonts w:ascii="Arial" w:eastAsia="Arial" w:hAnsi="Arial" w:cs="Arial"/>
          <w:color w:val="000000"/>
        </w:rPr>
      </w:pPr>
    </w:p>
    <w:p w:rsidR="005B7255" w:rsidRDefault="005B7255" w:rsidP="00E84B2C">
      <w:pPr>
        <w:jc w:val="both"/>
        <w:rPr>
          <w:rFonts w:ascii="Arial" w:eastAsia="Arial" w:hAnsi="Arial" w:cs="Arial"/>
          <w:color w:val="000000"/>
        </w:rPr>
      </w:pPr>
      <w:r>
        <w:rPr>
          <w:rFonts w:ascii="Arial" w:eastAsia="Arial" w:hAnsi="Arial" w:cs="Arial"/>
          <w:color w:val="000000"/>
        </w:rPr>
        <w:t>Contratante</w:t>
      </w:r>
    </w:p>
    <w:p w:rsidR="005B7255" w:rsidRDefault="005B7255" w:rsidP="00E84B2C">
      <w:pPr>
        <w:jc w:val="both"/>
        <w:rPr>
          <w:rFonts w:ascii="Arial" w:eastAsia="Arial" w:hAnsi="Arial" w:cs="Arial"/>
          <w:color w:val="000000"/>
        </w:rPr>
      </w:pPr>
    </w:p>
    <w:p w:rsidR="005B7255" w:rsidRPr="005B7255" w:rsidRDefault="00E84B2C" w:rsidP="00E84B2C">
      <w:pPr>
        <w:jc w:val="both"/>
        <w:rPr>
          <w:rFonts w:ascii="Arial" w:eastAsia="Arial" w:hAnsi="Arial" w:cs="Arial"/>
          <w:color w:val="000000"/>
        </w:rPr>
      </w:pP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p>
    <w:p w:rsidR="00E84B2C" w:rsidRDefault="00E84B2C" w:rsidP="00E84B2C">
      <w:pPr>
        <w:jc w:val="both"/>
        <w:rPr>
          <w:rFonts w:ascii="Arial" w:hAnsi="Arial" w:cs="Arial"/>
          <w:b/>
        </w:rPr>
      </w:pPr>
      <w:r>
        <w:rPr>
          <w:rFonts w:ascii="Arial" w:hAnsi="Arial" w:cs="Arial"/>
          <w:color w:val="000000"/>
        </w:rPr>
        <w:t>Contratado</w:t>
      </w:r>
    </w:p>
    <w:p w:rsidR="00E84B2C" w:rsidRDefault="00E84B2C" w:rsidP="00E84B2C">
      <w:pPr>
        <w:autoSpaceDE w:val="0"/>
        <w:jc w:val="center"/>
        <w:rPr>
          <w:rFonts w:ascii="Arial" w:hAnsi="Arial" w:cs="Arial"/>
          <w:b/>
        </w:rPr>
      </w:pPr>
    </w:p>
    <w:p w:rsidR="00E84B2C" w:rsidRDefault="00E84B2C" w:rsidP="00E84B2C">
      <w:pPr>
        <w:autoSpaceDE w:val="0"/>
        <w:jc w:val="center"/>
        <w:rPr>
          <w:rFonts w:ascii="Arial" w:hAnsi="Arial" w:cs="Arial"/>
          <w:b/>
        </w:rPr>
      </w:pPr>
    </w:p>
    <w:p w:rsidR="005B7255" w:rsidRDefault="005B7255">
      <w:pPr>
        <w:suppressAutoHyphens w:val="0"/>
        <w:spacing w:after="160" w:line="259" w:lineRule="auto"/>
        <w:rPr>
          <w:rFonts w:ascii="Arial" w:hAnsi="Arial" w:cs="Arial"/>
          <w:b/>
        </w:rPr>
      </w:pPr>
      <w:r>
        <w:rPr>
          <w:rFonts w:ascii="Arial" w:hAnsi="Arial" w:cs="Arial"/>
          <w:b/>
        </w:rPr>
        <w:br w:type="page"/>
      </w:r>
    </w:p>
    <w:p w:rsidR="00C22E68" w:rsidRDefault="00C22E68" w:rsidP="00E84B2C">
      <w:pPr>
        <w:autoSpaceDE w:val="0"/>
        <w:jc w:val="center"/>
        <w:rPr>
          <w:rFonts w:ascii="Arial" w:hAnsi="Arial" w:cs="Arial"/>
          <w:b/>
        </w:rPr>
      </w:pPr>
    </w:p>
    <w:p w:rsidR="00C22E68" w:rsidRDefault="00C22E68" w:rsidP="00E84B2C">
      <w:pPr>
        <w:autoSpaceDE w:val="0"/>
        <w:jc w:val="center"/>
        <w:rPr>
          <w:rFonts w:ascii="Arial" w:hAnsi="Arial" w:cs="Arial"/>
          <w:b/>
        </w:rPr>
      </w:pPr>
    </w:p>
    <w:p w:rsidR="00C22E68" w:rsidRDefault="00C22E68" w:rsidP="00E84B2C">
      <w:pPr>
        <w:autoSpaceDE w:val="0"/>
        <w:jc w:val="center"/>
        <w:rPr>
          <w:rFonts w:ascii="Arial" w:hAnsi="Arial" w:cs="Arial"/>
          <w:b/>
        </w:rPr>
      </w:pPr>
    </w:p>
    <w:p w:rsidR="00C22E68" w:rsidRDefault="00C22E68" w:rsidP="00E84B2C">
      <w:pPr>
        <w:autoSpaceDE w:val="0"/>
        <w:jc w:val="center"/>
        <w:rPr>
          <w:rFonts w:ascii="Arial" w:hAnsi="Arial" w:cs="Arial"/>
          <w:b/>
        </w:rPr>
      </w:pPr>
    </w:p>
    <w:p w:rsidR="00C22E68" w:rsidRDefault="00C22E68" w:rsidP="00E84B2C">
      <w:pPr>
        <w:autoSpaceDE w:val="0"/>
        <w:jc w:val="center"/>
        <w:rPr>
          <w:rFonts w:ascii="Arial" w:hAnsi="Arial" w:cs="Arial"/>
          <w:b/>
        </w:rPr>
      </w:pPr>
    </w:p>
    <w:p w:rsidR="00E84B2C" w:rsidRDefault="00E84B2C" w:rsidP="00E84B2C">
      <w:pPr>
        <w:autoSpaceDE w:val="0"/>
        <w:jc w:val="center"/>
        <w:rPr>
          <w:rFonts w:ascii="Arial" w:hAnsi="Arial" w:cs="Arial"/>
        </w:rPr>
      </w:pPr>
      <w:r>
        <w:rPr>
          <w:rFonts w:ascii="Arial" w:hAnsi="Arial" w:cs="Arial"/>
          <w:b/>
        </w:rPr>
        <w:t>ANEXO V</w:t>
      </w:r>
    </w:p>
    <w:p w:rsidR="00E84B2C" w:rsidRPr="00B27700" w:rsidRDefault="00E84B2C" w:rsidP="00E84B2C">
      <w:pPr>
        <w:pStyle w:val="Ttulo3"/>
        <w:numPr>
          <w:ilvl w:val="2"/>
          <w:numId w:val="1"/>
        </w:numPr>
        <w:rPr>
          <w:color w:val="auto"/>
          <w:sz w:val="24"/>
          <w:szCs w:val="24"/>
        </w:rPr>
      </w:pPr>
      <w:r w:rsidRPr="00B27700">
        <w:rPr>
          <w:color w:val="auto"/>
          <w:sz w:val="24"/>
          <w:szCs w:val="24"/>
        </w:rPr>
        <w:t xml:space="preserve">PREGÃO PRESENCIAL Nº </w:t>
      </w:r>
      <w:r w:rsidR="00B27700" w:rsidRPr="00B27700">
        <w:rPr>
          <w:color w:val="auto"/>
          <w:sz w:val="24"/>
          <w:szCs w:val="24"/>
        </w:rPr>
        <w:t>0</w:t>
      </w:r>
      <w:r w:rsidR="004A54FE">
        <w:rPr>
          <w:color w:val="auto"/>
          <w:sz w:val="24"/>
          <w:szCs w:val="24"/>
        </w:rPr>
        <w:t>02</w:t>
      </w:r>
      <w:r w:rsidRPr="00B27700">
        <w:rPr>
          <w:color w:val="auto"/>
          <w:sz w:val="24"/>
          <w:szCs w:val="24"/>
        </w:rPr>
        <w:t>/2021</w:t>
      </w:r>
    </w:p>
    <w:p w:rsidR="00E84B2C" w:rsidRDefault="00E84B2C" w:rsidP="00E84B2C">
      <w:pPr>
        <w:autoSpaceDE w:val="0"/>
        <w:jc w:val="center"/>
        <w:rPr>
          <w:rFonts w:ascii="Arial" w:hAnsi="Arial" w:cs="Arial"/>
        </w:rPr>
      </w:pPr>
      <w:r>
        <w:rPr>
          <w:rFonts w:ascii="Arial" w:hAnsi="Arial" w:cs="Arial"/>
        </w:rPr>
        <w:t>DECLARAÇÃO</w:t>
      </w: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ind w:firstLine="708"/>
        <w:jc w:val="both"/>
        <w:rPr>
          <w:rFonts w:ascii="Arial" w:hAnsi="Arial" w:cs="Arial"/>
        </w:rPr>
      </w:pPr>
      <w:r>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p>
    <w:p w:rsidR="00E84B2C" w:rsidRDefault="00E84B2C" w:rsidP="00E84B2C">
      <w:pPr>
        <w:autoSpaceDE w:val="0"/>
        <w:rPr>
          <w:rFonts w:ascii="Arial" w:hAnsi="Arial" w:cs="Arial"/>
        </w:rPr>
      </w:pPr>
      <w:r>
        <w:rPr>
          <w:rFonts w:ascii="Arial" w:hAnsi="Arial" w:cs="Arial"/>
        </w:rPr>
        <w:t>____________</w:t>
      </w:r>
      <w:r w:rsidR="00B27700">
        <w:rPr>
          <w:rFonts w:ascii="Arial" w:hAnsi="Arial" w:cs="Arial"/>
        </w:rPr>
        <w:t>____</w:t>
      </w:r>
      <w:r>
        <w:rPr>
          <w:rFonts w:ascii="Arial" w:hAnsi="Arial" w:cs="Arial"/>
        </w:rPr>
        <w:t xml:space="preserve">_________, _____ de _____________________ </w:t>
      </w:r>
      <w:proofErr w:type="spellStart"/>
      <w:r>
        <w:rPr>
          <w:rFonts w:ascii="Arial" w:hAnsi="Arial" w:cs="Arial"/>
        </w:rPr>
        <w:t>de</w:t>
      </w:r>
      <w:proofErr w:type="spellEnd"/>
      <w:r>
        <w:rPr>
          <w:rFonts w:ascii="Arial" w:hAnsi="Arial" w:cs="Arial"/>
        </w:rPr>
        <w:t xml:space="preserve"> 2021.</w:t>
      </w:r>
    </w:p>
    <w:p w:rsidR="00E84B2C" w:rsidRDefault="00E84B2C" w:rsidP="00E84B2C">
      <w:pPr>
        <w:autoSpaceDE w:val="0"/>
        <w:rPr>
          <w:rFonts w:ascii="Arial" w:hAnsi="Arial" w:cs="Arial"/>
        </w:rPr>
      </w:pPr>
      <w:r>
        <w:rPr>
          <w:rFonts w:ascii="Arial" w:hAnsi="Arial" w:cs="Arial"/>
        </w:rPr>
        <w:t>(</w:t>
      </w:r>
      <w:proofErr w:type="gramStart"/>
      <w:r>
        <w:rPr>
          <w:rFonts w:ascii="Arial" w:hAnsi="Arial" w:cs="Arial"/>
        </w:rPr>
        <w:t>local</w:t>
      </w:r>
      <w:proofErr w:type="gramEnd"/>
      <w:r>
        <w:rPr>
          <w:rFonts w:ascii="Arial" w:hAnsi="Arial" w:cs="Arial"/>
        </w:rPr>
        <w:t xml:space="preserve"> e data)</w:t>
      </w: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p>
    <w:p w:rsidR="00E84B2C" w:rsidRDefault="00E84B2C" w:rsidP="00E84B2C">
      <w:pPr>
        <w:autoSpaceDE w:val="0"/>
        <w:jc w:val="center"/>
        <w:rPr>
          <w:rFonts w:ascii="Arial" w:hAnsi="Arial" w:cs="Arial"/>
        </w:rPr>
      </w:pPr>
      <w:r>
        <w:rPr>
          <w:rFonts w:ascii="Arial" w:hAnsi="Arial" w:cs="Arial"/>
        </w:rPr>
        <w:t>____________________________________</w:t>
      </w:r>
    </w:p>
    <w:p w:rsidR="00E84B2C" w:rsidRDefault="00E84B2C" w:rsidP="00E84B2C">
      <w:pPr>
        <w:jc w:val="center"/>
        <w:rPr>
          <w:rFonts w:ascii="Arial" w:hAnsi="Arial" w:cs="Arial"/>
          <w:shd w:val="clear" w:color="auto" w:fill="FFFF00"/>
        </w:rPr>
      </w:pPr>
      <w:r>
        <w:rPr>
          <w:rFonts w:ascii="Arial" w:hAnsi="Arial" w:cs="Arial"/>
        </w:rPr>
        <w:t>Nome e assinatura do representante Legal</w:t>
      </w:r>
    </w:p>
    <w:p w:rsidR="00E84B2C" w:rsidRDefault="00E84B2C" w:rsidP="00E84B2C">
      <w:pPr>
        <w:rPr>
          <w:rFonts w:ascii="Arial" w:hAnsi="Arial" w:cs="Arial"/>
          <w:shd w:val="clear" w:color="auto" w:fill="FFFF00"/>
        </w:rPr>
      </w:pPr>
    </w:p>
    <w:p w:rsidR="00E84B2C" w:rsidRDefault="00E84B2C" w:rsidP="00E84B2C">
      <w:pPr>
        <w:rPr>
          <w:rFonts w:ascii="Arial" w:hAnsi="Arial" w:cs="Arial"/>
          <w:shd w:val="clear" w:color="auto" w:fill="FFFF00"/>
        </w:rPr>
      </w:pPr>
    </w:p>
    <w:p w:rsidR="00E84B2C" w:rsidRDefault="00E84B2C" w:rsidP="00E84B2C">
      <w:pPr>
        <w:jc w:val="both"/>
        <w:rPr>
          <w:rFonts w:ascii="Arial" w:hAnsi="Arial" w:cs="Arial"/>
        </w:rPr>
      </w:pPr>
    </w:p>
    <w:p w:rsidR="009B0212" w:rsidRDefault="009B0212"/>
    <w:sectPr w:rsidR="009B0212" w:rsidSect="00727C6E">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Ttulo3"/>
      <w:lvlText w:val="-"/>
      <w:lvlJc w:val="left"/>
      <w:pPr>
        <w:tabs>
          <w:tab w:val="num" w:pos="720"/>
        </w:tabs>
        <w:ind w:left="720" w:hanging="360"/>
      </w:pPr>
      <w:rPr>
        <w:rFonts w:ascii="Times New Roman" w:hAnsi="Times New Roman" w:cs="Times New Roman"/>
        <w:color w:val="000000"/>
        <w:sz w:val="20"/>
        <w:szCs w:val="20"/>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Arial"/>
        <w:color w:val="000000"/>
        <w:sz w:val="20"/>
        <w:szCs w:val="20"/>
        <w:shd w:val="clear" w:color="auto" w:fill="auto"/>
      </w:rPr>
    </w:lvl>
  </w:abstractNum>
  <w:abstractNum w:abstractNumId="3" w15:restartNumberingAfterBreak="0">
    <w:nsid w:val="22B06AC0"/>
    <w:multiLevelType w:val="hybridMultilevel"/>
    <w:tmpl w:val="F7FE57DE"/>
    <w:lvl w:ilvl="0" w:tplc="DDE42530">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E25B61"/>
    <w:multiLevelType w:val="multilevel"/>
    <w:tmpl w:val="B7F4BCC4"/>
    <w:lvl w:ilvl="0">
      <w:start w:val="1"/>
      <w:numFmt w:val="decimal"/>
      <w:lvlText w:val="%1."/>
      <w:lvlJc w:val="left"/>
      <w:pPr>
        <w:ind w:left="465" w:hanging="46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0"/>
  </w:num>
  <w:num w:numId="2">
    <w:abstractNumId w:val="1"/>
  </w:num>
  <w:num w:numId="3">
    <w:abstractNumId w:val="2"/>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2C"/>
    <w:rsid w:val="00104C39"/>
    <w:rsid w:val="0015248B"/>
    <w:rsid w:val="002849E5"/>
    <w:rsid w:val="003C3CB6"/>
    <w:rsid w:val="00457781"/>
    <w:rsid w:val="004A35C9"/>
    <w:rsid w:val="004A54FE"/>
    <w:rsid w:val="005406FB"/>
    <w:rsid w:val="00546584"/>
    <w:rsid w:val="005A3C85"/>
    <w:rsid w:val="005B7255"/>
    <w:rsid w:val="005C12CD"/>
    <w:rsid w:val="006C1A05"/>
    <w:rsid w:val="00727C6E"/>
    <w:rsid w:val="00752B66"/>
    <w:rsid w:val="008F69A8"/>
    <w:rsid w:val="009916F8"/>
    <w:rsid w:val="009B0212"/>
    <w:rsid w:val="00A02DD4"/>
    <w:rsid w:val="00AB2C17"/>
    <w:rsid w:val="00AC24EF"/>
    <w:rsid w:val="00B27700"/>
    <w:rsid w:val="00B40F81"/>
    <w:rsid w:val="00BB217E"/>
    <w:rsid w:val="00BD62C2"/>
    <w:rsid w:val="00C22E68"/>
    <w:rsid w:val="00D46EC9"/>
    <w:rsid w:val="00E4648B"/>
    <w:rsid w:val="00E84B2C"/>
    <w:rsid w:val="00F328A1"/>
    <w:rsid w:val="00F70003"/>
    <w:rsid w:val="00FA6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E9A"/>
  <w15:chartTrackingRefBased/>
  <w15:docId w15:val="{62536B31-EB46-4390-9639-F0BE8B35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2C"/>
    <w:pPr>
      <w:suppressAutoHyphens/>
      <w:spacing w:after="0" w:line="240" w:lineRule="auto"/>
    </w:pPr>
    <w:rPr>
      <w:rFonts w:ascii="Times New Roman" w:eastAsia="Times New Roman" w:hAnsi="Times New Roman" w:cs="Times New Roman"/>
      <w:kern w:val="1"/>
      <w:sz w:val="24"/>
      <w:szCs w:val="24"/>
      <w:lang w:eastAsia="zh-CN"/>
    </w:rPr>
  </w:style>
  <w:style w:type="paragraph" w:styleId="Ttulo3">
    <w:name w:val="heading 3"/>
    <w:basedOn w:val="Normal"/>
    <w:next w:val="Normal"/>
    <w:link w:val="Ttulo3Char"/>
    <w:qFormat/>
    <w:rsid w:val="00E84B2C"/>
    <w:pPr>
      <w:keepNext/>
      <w:numPr>
        <w:ilvl w:val="2"/>
        <w:numId w:val="2"/>
      </w:numPr>
      <w:autoSpaceDE w:val="0"/>
      <w:jc w:val="center"/>
      <w:outlineLvl w:val="2"/>
    </w:pPr>
    <w:rPr>
      <w:rFonts w:ascii="Arial" w:hAnsi="Arial" w:cs="Arial"/>
      <w:b/>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84B2C"/>
    <w:rPr>
      <w:rFonts w:ascii="Arial" w:eastAsia="Times New Roman" w:hAnsi="Arial" w:cs="Arial"/>
      <w:b/>
      <w:color w:val="000000"/>
      <w:kern w:val="1"/>
      <w:lang w:eastAsia="zh-CN"/>
    </w:rPr>
  </w:style>
  <w:style w:type="paragraph" w:customStyle="1" w:styleId="Contedodatabela">
    <w:name w:val="Conteúdo da tabela"/>
    <w:basedOn w:val="Normal"/>
    <w:rsid w:val="00E84B2C"/>
    <w:pPr>
      <w:suppressLineNumbers/>
    </w:pPr>
  </w:style>
  <w:style w:type="character" w:styleId="Hyperlink">
    <w:name w:val="Hyperlink"/>
    <w:rsid w:val="00E84B2C"/>
    <w:rPr>
      <w:color w:val="0000FF"/>
      <w:u w:val="single"/>
    </w:rPr>
  </w:style>
  <w:style w:type="paragraph" w:styleId="Corpodetexto">
    <w:name w:val="Body Text"/>
    <w:basedOn w:val="Normal"/>
    <w:link w:val="CorpodetextoChar"/>
    <w:rsid w:val="00E84B2C"/>
    <w:pPr>
      <w:jc w:val="both"/>
    </w:pPr>
    <w:rPr>
      <w:szCs w:val="20"/>
    </w:rPr>
  </w:style>
  <w:style w:type="character" w:customStyle="1" w:styleId="CorpodetextoChar">
    <w:name w:val="Corpo de texto Char"/>
    <w:basedOn w:val="Fontepargpadro"/>
    <w:link w:val="Corpodetexto"/>
    <w:rsid w:val="00E84B2C"/>
    <w:rPr>
      <w:rFonts w:ascii="Times New Roman" w:eastAsia="Times New Roman" w:hAnsi="Times New Roman" w:cs="Times New Roman"/>
      <w:kern w:val="1"/>
      <w:sz w:val="24"/>
      <w:szCs w:val="20"/>
      <w:lang w:eastAsia="zh-CN"/>
    </w:rPr>
  </w:style>
  <w:style w:type="paragraph" w:customStyle="1" w:styleId="Ttulo1">
    <w:name w:val="Título1"/>
    <w:basedOn w:val="Normal"/>
    <w:next w:val="Corpodetexto"/>
    <w:rsid w:val="00E84B2C"/>
    <w:pPr>
      <w:ind w:left="-993"/>
      <w:jc w:val="center"/>
    </w:pPr>
    <w:rPr>
      <w:rFonts w:ascii="Arial Rounded MT Bold" w:hAnsi="Arial Rounded MT Bold" w:cs="Arial Rounded MT Bold"/>
      <w:b/>
      <w:sz w:val="20"/>
      <w:szCs w:val="20"/>
    </w:rPr>
  </w:style>
  <w:style w:type="paragraph" w:styleId="NormalWeb">
    <w:name w:val="Normal (Web)"/>
    <w:basedOn w:val="Normal"/>
    <w:rsid w:val="00E84B2C"/>
    <w:pPr>
      <w:spacing w:before="280" w:after="280"/>
    </w:pPr>
    <w:rPr>
      <w:rFonts w:ascii="Arial Unicode MS" w:hAnsi="Arial Unicode MS" w:cs="Arial Unicode MS"/>
    </w:rPr>
  </w:style>
  <w:style w:type="paragraph" w:customStyle="1" w:styleId="texto1">
    <w:name w:val="texto1"/>
    <w:basedOn w:val="Normal"/>
    <w:rsid w:val="00E84B2C"/>
    <w:pPr>
      <w:spacing w:before="280" w:after="280"/>
    </w:pPr>
    <w:rPr>
      <w:rFonts w:ascii="Arial Unicode MS" w:hAnsi="Arial Unicode MS" w:cs="Arial Unicode MS"/>
    </w:rPr>
  </w:style>
  <w:style w:type="paragraph" w:customStyle="1" w:styleId="Corpodetexto21">
    <w:name w:val="Corpo de texto 21"/>
    <w:basedOn w:val="Normal"/>
    <w:rsid w:val="00E84B2C"/>
    <w:pPr>
      <w:autoSpaceDE w:val="0"/>
      <w:jc w:val="both"/>
    </w:pPr>
    <w:rPr>
      <w:rFonts w:ascii="Arial" w:hAnsi="Arial" w:cs="Arial"/>
      <w:b/>
      <w:bCs/>
      <w:color w:val="000000"/>
      <w:sz w:val="22"/>
      <w:szCs w:val="22"/>
    </w:rPr>
  </w:style>
  <w:style w:type="paragraph" w:customStyle="1" w:styleId="Recuodecorpodetexto21">
    <w:name w:val="Recuo de corpo de texto 21"/>
    <w:basedOn w:val="Normal"/>
    <w:rsid w:val="00E84B2C"/>
    <w:pPr>
      <w:spacing w:after="120" w:line="480" w:lineRule="auto"/>
      <w:ind w:left="283"/>
    </w:pPr>
  </w:style>
  <w:style w:type="paragraph" w:customStyle="1" w:styleId="Default">
    <w:name w:val="Default"/>
    <w:rsid w:val="00E84B2C"/>
    <w:pPr>
      <w:suppressAutoHyphens/>
      <w:autoSpaceDE w:val="0"/>
      <w:spacing w:after="0" w:line="240" w:lineRule="auto"/>
    </w:pPr>
    <w:rPr>
      <w:rFonts w:ascii="Arial" w:eastAsia="Calibri" w:hAnsi="Arial" w:cs="Arial"/>
      <w:color w:val="000000"/>
      <w:sz w:val="24"/>
      <w:szCs w:val="24"/>
      <w:lang w:eastAsia="zh-CN"/>
    </w:rPr>
  </w:style>
  <w:style w:type="paragraph" w:styleId="PargrafodaLista">
    <w:name w:val="List Paragraph"/>
    <w:basedOn w:val="Normal"/>
    <w:uiPriority w:val="34"/>
    <w:qFormat/>
    <w:rsid w:val="005C12CD"/>
    <w:pPr>
      <w:ind w:left="720"/>
      <w:contextualSpacing/>
    </w:pPr>
  </w:style>
  <w:style w:type="paragraph" w:styleId="Textodebalo">
    <w:name w:val="Balloon Text"/>
    <w:basedOn w:val="Normal"/>
    <w:link w:val="TextodebaloChar"/>
    <w:uiPriority w:val="99"/>
    <w:semiHidden/>
    <w:unhideWhenUsed/>
    <w:rsid w:val="00104C39"/>
    <w:rPr>
      <w:rFonts w:ascii="Segoe UI" w:hAnsi="Segoe UI" w:cs="Segoe UI"/>
      <w:sz w:val="18"/>
      <w:szCs w:val="18"/>
    </w:rPr>
  </w:style>
  <w:style w:type="character" w:customStyle="1" w:styleId="TextodebaloChar">
    <w:name w:val="Texto de balão Char"/>
    <w:basedOn w:val="Fontepargpadro"/>
    <w:link w:val="Textodebalo"/>
    <w:uiPriority w:val="99"/>
    <w:semiHidden/>
    <w:rsid w:val="00104C39"/>
    <w:rPr>
      <w:rFonts w:ascii="Segoe UI" w:eastAsia="Times New Roman"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9612">
      <w:bodyDiv w:val="1"/>
      <w:marLeft w:val="0"/>
      <w:marRight w:val="0"/>
      <w:marTop w:val="0"/>
      <w:marBottom w:val="0"/>
      <w:divBdr>
        <w:top w:val="none" w:sz="0" w:space="0" w:color="auto"/>
        <w:left w:val="none" w:sz="0" w:space="0" w:color="auto"/>
        <w:bottom w:val="none" w:sz="0" w:space="0" w:color="auto"/>
        <w:right w:val="none" w:sz="0" w:space="0" w:color="auto"/>
      </w:divBdr>
    </w:div>
    <w:div w:id="226455958">
      <w:bodyDiv w:val="1"/>
      <w:marLeft w:val="0"/>
      <w:marRight w:val="0"/>
      <w:marTop w:val="0"/>
      <w:marBottom w:val="0"/>
      <w:divBdr>
        <w:top w:val="none" w:sz="0" w:space="0" w:color="auto"/>
        <w:left w:val="none" w:sz="0" w:space="0" w:color="auto"/>
        <w:bottom w:val="none" w:sz="0" w:space="0" w:color="auto"/>
        <w:right w:val="none" w:sz="0" w:space="0" w:color="auto"/>
      </w:divBdr>
    </w:div>
    <w:div w:id="849370811">
      <w:bodyDiv w:val="1"/>
      <w:marLeft w:val="0"/>
      <w:marRight w:val="0"/>
      <w:marTop w:val="0"/>
      <w:marBottom w:val="0"/>
      <w:divBdr>
        <w:top w:val="none" w:sz="0" w:space="0" w:color="auto"/>
        <w:left w:val="none" w:sz="0" w:space="0" w:color="auto"/>
        <w:bottom w:val="none" w:sz="0" w:space="0" w:color="auto"/>
        <w:right w:val="none" w:sz="0" w:space="0" w:color="auto"/>
      </w:divBdr>
    </w:div>
    <w:div w:id="137253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22</Pages>
  <Words>7746</Words>
  <Characters>41832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Licitações - Municipio de Riozinho</dc:creator>
  <cp:keywords/>
  <dc:description/>
  <cp:lastModifiedBy>Saude</cp:lastModifiedBy>
  <cp:revision>12</cp:revision>
  <cp:lastPrinted>2021-02-25T19:40:00Z</cp:lastPrinted>
  <dcterms:created xsi:type="dcterms:W3CDTF">2021-02-11T11:18:00Z</dcterms:created>
  <dcterms:modified xsi:type="dcterms:W3CDTF">2021-02-25T19:40:00Z</dcterms:modified>
</cp:coreProperties>
</file>