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bookmarkStart w:id="0" w:name="_GoBack"/>
      <w:bookmarkEnd w:id="0"/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Municipio de Riozinho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DEMONSTRATIVO SIMPLIFICADO DO RELATORIO RESUMIDO DA EXECUCAO ORCAMENTARIA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ORCAMENTOS FISCAL E DA SEGURIDADE SOCIAL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Janeiro a  Outubro   de 2019  /  Bimestre  Setembro -  Outubro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RREO - ANEXO 14 (LRF, Art.48)                                                                                    R$ 1,00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BALANCO ORCAMENTARIO - RECEITAS                                                                          Ate o Bimestre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Previsao Inicial                                                                                          28.040.000,00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Previsao Atualizada                                                                                       28.040.000,00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Receita Realizada                                                                                         16.940.393,00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Deficit Orçamentario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Saldos de exercicios Anteriores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(Utilizados para Creditos Adicionais)                                                                          6.843,19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BALANCO ORCAMENTARIO - DESPESAS                                                                          Ate o Bimestre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Dotacao Inicial                                                                                           28.112.800,00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Creditos Adicionais                                                                                          105.973,73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Dotacao Atualizada                                                                                        28.218.773,73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Despesa Empenhada                                                                                         16.398.997,72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Despesa Liquidada                                                                                         15.438.896,15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Despesa Paga                                                                                              14.864.268,65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Superavit Orcamentario                                                                                     1.501.496,85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DESPESAS POR FUNCAO/SUBFUNCAO                                                                            Ate o Bimestre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Despesa Empenhada                                                                                         16.398.997,72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Despesa Liquidada                                                                                         15.438.896,15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Ate o Bimestre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RECEITA CORRENTE LIQUIDA - RCL                                                                            19.124.259,42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RECEITAS E DESPESAS DOS REGIMES DE PREVIDENCIA                                                           Ate o Bimestre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Regime Geral de Previd. Social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Receitas Previd. Realizadas (I)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Despesas Previd. Liquidadas (II)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Resultado Previd. (III)=(I-II)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Regime Proprio de Previd. dos Servidores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Receitas Previd. Realizadas (IV)                                                                         1.914.848,87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Despesas Previd. Liquidadas (V)                                                                          1.139.106,90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Resultado Previd. (VI)=(IV-V)                                                                              775.741,97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Meta Fixada no           Resultado               (%)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RESULTADOS NOMINAL E PRIMARIO                 Anexo de Metas             Apurado          Em Relacao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Fiscais da LDO      Ate o Bimestre             a Meta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(a)                 (b)                (b/a)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Resultado Nominal                                                    346.594,24-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Resultado Primario                                                    60.210,09-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Folha    1 de    2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br w:type="page"/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Municipio de Riozinho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DEMONSTRATIVO SIMPLIFICADO DO RELATORIO RESUMIDO DA EXECUCAO ORCAMENTARIA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ORCAMENTOS FISCAL E DA SEGURIDADE SOCIAL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Janeiro a  Outubro   de 2019  /  Bimestre  Setembro -  Outubro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Continuacao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RREO - ANEXO 14 (LRF, Art.48)                                                                                    R$ 1,00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Inscricao        Cancelamento           Pagamento               Saldo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RP POR PODER E MINISTERIO PUBLICO                                 Ate o Bimestre      Ate o Bimestre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RESTOS A PAGAR PROCESSADOS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Poder Executivo                              263.690,06                              262.629,79            1.060,27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Poder Legislativo                              1.609,00                                1.609,00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RESTOS A PAGAR NAO PROCESSADOS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Poder Executivo                            1.249.591,47                              716.700,95          532.890,52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Poder Legislativo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Total                                          1.514.890,53                              980.939,74          533.950,79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                    Limites Constitucionais Anuais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              ----------------------------------------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DESPESAS COM MANUTENCAO E DESENVOLVIMENTO DO ENSINO - MDE          Valor Apurado  % Minimo a Aplicar      % Aplicado ate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Ate o Bimestre        No Exercicio          o Bimestre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Minimo Anual de &lt;18%/25%&gt; das Receitas de Impostos no MDE          3.240.589,67               25,00               29,27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Minimo Anual 60% FUNDEB Remuneracao Mag.Edu.Inf. e Fund.           1.636.599,91               60,00               69,07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RECEITA DE OPERACOES DE CREDITO E DESPESAS DE CAPITAL                             Valor ate Bimestre Saldo Não Realizado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Receita de Operacao de Credito                                                                             4.758.750,00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Despesa de Capital Liquida                                                                                 7.424.624,93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RECEITA DA ALIENACAO DE ATIVOS E APLICACAO DOS RECURSOS       Valor ate Bimestre                        Saldo a Realizar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Receita de Capital Result. Alienacao de Ativos                                                               100.000,00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Aplicacao dos Recursos da Alienacao de Ativos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                    Limites Constitucionais Anuais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              ----------------------------------------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DESPESAS COM ACOES E SERVICOS PUBLICOS DE SAUDE                    Valor Apurado  % Minimo a Aplicar      % Aplicado ate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Ate o Bimestre        No Exercicio          o Bimestre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Despesas com Acoes e Servicos Publicos de Saude                    2.190.639,01               15,00               19,79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FONTE: SISTEMA C</w:t>
      </w:r>
      <w:r w:rsidR="008B20C1">
        <w:rPr>
          <w:rFonts w:ascii="Courier New" w:hAnsi="Courier New" w:cs="Courier New"/>
          <w:sz w:val="14"/>
        </w:rPr>
        <w:t>ONTABIL, UNIDADE RESPONSAVEL P. M. de Riozinho</w:t>
      </w:r>
      <w:r>
        <w:rPr>
          <w:rFonts w:ascii="Courier New" w:hAnsi="Courier New" w:cs="Courier New"/>
          <w:sz w:val="14"/>
        </w:rPr>
        <w:t>, DATA DA EMISSAO 12/11/2019 E HORA DA EMISSAO 12:06:</w:t>
      </w:r>
    </w:p>
    <w:p w:rsidR="008B20C1" w:rsidRDefault="008B20C1" w:rsidP="008B20C1">
      <w:pPr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NOTA: O RELATÓRIO RESUMIDO DA EXECUÇÃO ORÇAMENTÁRIA-RREO DO BIMESTRE SETEMBRO/OUTUBRO DE 2019, ENCONTRA-SE AFIXADO NO</w:t>
      </w:r>
    </w:p>
    <w:p w:rsidR="008B20C1" w:rsidRDefault="008B20C1" w:rsidP="008B20C1">
      <w:pPr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ÀTRIO DA PREFEITURA MUNICIPAL DE RIOZINHO, LOCALIZADO NA AV. GUERINO PANDOLFO N° 580, A CONTAR DO DIA 12/11/2019,</w:t>
      </w:r>
    </w:p>
    <w:p w:rsidR="008B20C1" w:rsidRDefault="008B20C1" w:rsidP="008B20C1">
      <w:pPr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BEM COMO DISPONIBILIZADO NO SITE </w:t>
      </w:r>
      <w:hyperlink r:id="rId6" w:history="1">
        <w:r>
          <w:rPr>
            <w:rStyle w:val="Hyperlink"/>
            <w:rFonts w:ascii="Courier New" w:hAnsi="Courier New" w:cs="Courier New"/>
            <w:sz w:val="14"/>
          </w:rPr>
          <w:t>WWW.PMRIOZINHO.RS.GOV.BR</w:t>
        </w:r>
      </w:hyperlink>
    </w:p>
    <w:p w:rsidR="008B20C1" w:rsidRDefault="008B20C1" w:rsidP="008B20C1">
      <w:pPr>
        <w:rPr>
          <w:rFonts w:ascii="Courier New" w:hAnsi="Courier New" w:cs="Courier New"/>
          <w:sz w:val="14"/>
        </w:rPr>
      </w:pPr>
    </w:p>
    <w:p w:rsidR="008B20C1" w:rsidRDefault="008B20C1" w:rsidP="008B20C1">
      <w:pPr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VALÉRIO JOSÉ ESQUINATTI                       DIRCEU DAL CASTEL                          TAIRONE DAL CASTEL</w:t>
      </w:r>
    </w:p>
    <w:p w:rsidR="008B20C1" w:rsidRDefault="008B20C1" w:rsidP="008B20C1">
      <w:pPr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Prefeito Municipal                      Téc.Contab.CRC/RS 50.300                 Coordenador do Controle Interno                                                                                             </w:t>
      </w: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</w:p>
    <w:p w:rsidR="00F5038A" w:rsidRDefault="00F5038A" w:rsidP="00F5038A">
      <w:pPr>
        <w:spacing w:after="40"/>
        <w:rPr>
          <w:rFonts w:ascii="Courier New" w:hAnsi="Courier New" w:cs="Courier New"/>
          <w:sz w:val="14"/>
        </w:rPr>
      </w:pPr>
    </w:p>
    <w:sectPr w:rsidR="00F5038A" w:rsidSect="00DB3A24">
      <w:footerReference w:type="default" r:id="rId7"/>
      <w:pgSz w:w="12240" w:h="15840"/>
      <w:pgMar w:top="1418" w:right="363" w:bottom="993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67D" w:rsidRDefault="00AD367D">
      <w:r>
        <w:separator/>
      </w:r>
    </w:p>
  </w:endnote>
  <w:endnote w:type="continuationSeparator" w:id="0">
    <w:p w:rsidR="00AD367D" w:rsidRDefault="00AD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A74" w:rsidRDefault="00551A74">
    <w:pPr>
      <w:pStyle w:val="Cabealho"/>
      <w:jc w:val="right"/>
      <w:rPr>
        <w:rFonts w:ascii="Verdana" w:hAnsi="Verdana"/>
        <w:sz w:val="16"/>
      </w:rPr>
    </w:pPr>
    <w:r>
      <w:rPr>
        <w:rStyle w:val="Nmerodepgina"/>
        <w:rFonts w:ascii="Verdana" w:hAnsi="Verdana"/>
        <w:sz w:val="16"/>
      </w:rPr>
      <w:t>data:</w:t>
    </w:r>
    <w:r>
      <w:rPr>
        <w:rStyle w:val="Nmerodepgina"/>
        <w:rFonts w:ascii="Verdana" w:hAnsi="Verdana"/>
        <w:sz w:val="16"/>
      </w:rPr>
      <w:fldChar w:fldCharType="begin"/>
    </w:r>
    <w:r>
      <w:rPr>
        <w:rStyle w:val="Nmerodepgina"/>
        <w:rFonts w:ascii="Verdana" w:hAnsi="Verdana"/>
        <w:sz w:val="16"/>
      </w:rPr>
      <w:instrText xml:space="preserve"> DATE \@ "dd/MM/yyyy" </w:instrText>
    </w:r>
    <w:r>
      <w:rPr>
        <w:rStyle w:val="Nmerodepgina"/>
        <w:rFonts w:ascii="Verdana" w:hAnsi="Verdana"/>
        <w:sz w:val="16"/>
      </w:rPr>
      <w:fldChar w:fldCharType="separate"/>
    </w:r>
    <w:r w:rsidR="00825BE5">
      <w:rPr>
        <w:rStyle w:val="Nmerodepgina"/>
        <w:rFonts w:ascii="Verdana" w:hAnsi="Verdana"/>
        <w:noProof/>
        <w:sz w:val="16"/>
      </w:rPr>
      <w:t>06/07/2020</w:t>
    </w:r>
    <w:r>
      <w:rPr>
        <w:rStyle w:val="Nmerodepgina"/>
        <w:rFonts w:ascii="Verdana" w:hAnsi="Verdana"/>
        <w:sz w:val="16"/>
      </w:rPr>
      <w:fldChar w:fldCharType="end"/>
    </w:r>
    <w:r>
      <w:rPr>
        <w:rStyle w:val="Nmerodepgina"/>
        <w:rFonts w:ascii="Verdana" w:hAnsi="Verdana"/>
        <w:sz w:val="16"/>
      </w:rPr>
      <w:t xml:space="preserve">  h:</w:t>
    </w:r>
    <w:r>
      <w:rPr>
        <w:rStyle w:val="Nmerodepgina"/>
        <w:rFonts w:ascii="Verdana" w:hAnsi="Verdana"/>
        <w:sz w:val="16"/>
      </w:rPr>
      <w:fldChar w:fldCharType="begin"/>
    </w:r>
    <w:r>
      <w:rPr>
        <w:rStyle w:val="Nmerodepgina"/>
        <w:rFonts w:ascii="Verdana" w:hAnsi="Verdana"/>
        <w:sz w:val="16"/>
      </w:rPr>
      <w:instrText xml:space="preserve"> TIME \@ "HH:mm" </w:instrText>
    </w:r>
    <w:r>
      <w:rPr>
        <w:rStyle w:val="Nmerodepgina"/>
        <w:rFonts w:ascii="Verdana" w:hAnsi="Verdana"/>
        <w:sz w:val="16"/>
      </w:rPr>
      <w:fldChar w:fldCharType="separate"/>
    </w:r>
    <w:r w:rsidR="00825BE5">
      <w:rPr>
        <w:rStyle w:val="Nmerodepgina"/>
        <w:rFonts w:ascii="Verdana" w:hAnsi="Verdana"/>
        <w:noProof/>
        <w:sz w:val="16"/>
      </w:rPr>
      <w:t>12:08</w:t>
    </w:r>
    <w:r>
      <w:rPr>
        <w:rStyle w:val="Nmerodepgina"/>
        <w:rFonts w:ascii="Verdana" w:hAnsi="Verdana"/>
        <w:sz w:val="16"/>
      </w:rPr>
      <w:fldChar w:fldCharType="end"/>
    </w:r>
    <w:r>
      <w:rPr>
        <w:rStyle w:val="Nmerodepgina"/>
        <w:rFonts w:ascii="Verdana" w:hAnsi="Verdana"/>
        <w:sz w:val="16"/>
      </w:rPr>
      <w:t xml:space="preserve">  Pág: </w:t>
    </w:r>
    <w:r>
      <w:rPr>
        <w:rStyle w:val="Nmerodepgina"/>
        <w:rFonts w:ascii="Verdana" w:hAnsi="Verdana"/>
        <w:sz w:val="16"/>
      </w:rPr>
      <w:fldChar w:fldCharType="begin"/>
    </w:r>
    <w:r>
      <w:rPr>
        <w:rStyle w:val="Nmerodepgina"/>
        <w:rFonts w:ascii="Verdana" w:hAnsi="Verdana"/>
        <w:sz w:val="16"/>
      </w:rPr>
      <w:instrText xml:space="preserve"> PAGE </w:instrText>
    </w:r>
    <w:r>
      <w:rPr>
        <w:rStyle w:val="Nmerodepgina"/>
        <w:rFonts w:ascii="Verdana" w:hAnsi="Verdana"/>
        <w:sz w:val="16"/>
      </w:rPr>
      <w:fldChar w:fldCharType="separate"/>
    </w:r>
    <w:r w:rsidR="00825BE5">
      <w:rPr>
        <w:rStyle w:val="Nmerodepgina"/>
        <w:rFonts w:ascii="Verdana" w:hAnsi="Verdana"/>
        <w:noProof/>
        <w:sz w:val="16"/>
      </w:rPr>
      <w:t>2</w:t>
    </w:r>
    <w:r>
      <w:rPr>
        <w:rStyle w:val="Nmerodepgina"/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67D" w:rsidRDefault="00AD367D">
      <w:r>
        <w:separator/>
      </w:r>
    </w:p>
  </w:footnote>
  <w:footnote w:type="continuationSeparator" w:id="0">
    <w:p w:rsidR="00AD367D" w:rsidRDefault="00AD3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C1"/>
    <w:rsid w:val="00132DBF"/>
    <w:rsid w:val="00247C9D"/>
    <w:rsid w:val="00551A74"/>
    <w:rsid w:val="00825BE5"/>
    <w:rsid w:val="008B20C1"/>
    <w:rsid w:val="00AD367D"/>
    <w:rsid w:val="00DB3A24"/>
    <w:rsid w:val="00DE29F1"/>
    <w:rsid w:val="00E128A4"/>
    <w:rsid w:val="00F5038A"/>
    <w:rsid w:val="00F6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EB385-45D7-4896-8102-C0B33BF6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Textodebalo">
    <w:name w:val="Balloon Text"/>
    <w:basedOn w:val="Normal"/>
    <w:link w:val="TextodebaloChar"/>
    <w:uiPriority w:val="99"/>
    <w:semiHidden/>
    <w:unhideWhenUsed/>
    <w:rsid w:val="00DB3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3A2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B20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MRIOZINHO.RS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&#225;rios\Desktop\RREO%20SIMPLIF.%205&#186;BIM2019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RREO SIMPLIF. 5ºBIM2019.dot</Template>
  <TotalTime>1</TotalTime>
  <Pages>2</Pages>
  <Words>1705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Quattro Arq. Plan. Ltda</Company>
  <LinksUpToDate>false</LinksUpToDate>
  <CharactersWithSpaces>10891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Usuário do Windows</cp:lastModifiedBy>
  <cp:revision>2</cp:revision>
  <cp:lastPrinted>2019-01-14T18:51:00Z</cp:lastPrinted>
  <dcterms:created xsi:type="dcterms:W3CDTF">2020-07-06T15:09:00Z</dcterms:created>
  <dcterms:modified xsi:type="dcterms:W3CDTF">2020-07-06T15:09:00Z</dcterms:modified>
</cp:coreProperties>
</file>