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D8765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sz w:val="22"/>
          <w:szCs w:val="22"/>
        </w:rPr>
      </w:pPr>
      <w:r w:rsidRPr="000000AA">
        <w:rPr>
          <w:rStyle w:val="Forte"/>
          <w:rFonts w:ascii="Calibri" w:hAnsi="Calibri" w:cs="Calibri"/>
          <w:sz w:val="22"/>
          <w:szCs w:val="22"/>
        </w:rPr>
        <w:t xml:space="preserve">ANEXO </w:t>
      </w:r>
      <w:r>
        <w:rPr>
          <w:rStyle w:val="Forte"/>
          <w:rFonts w:ascii="Calibri" w:hAnsi="Calibri" w:cs="Calibri"/>
          <w:sz w:val="22"/>
          <w:szCs w:val="22"/>
        </w:rPr>
        <w:t>II</w:t>
      </w:r>
    </w:p>
    <w:p w14:paraId="2A400BE1" w14:textId="77777777" w:rsidR="00653932" w:rsidRDefault="00653932" w:rsidP="00653932">
      <w:pPr>
        <w:pStyle w:val="NormalWeb"/>
        <w:spacing w:before="0" w:beforeAutospacing="0" w:after="0" w:afterAutospacing="0"/>
        <w:jc w:val="center"/>
        <w:rPr>
          <w:rStyle w:val="Forte"/>
          <w:rFonts w:ascii="Calibri" w:hAnsi="Calibri" w:cs="Calibri"/>
          <w:sz w:val="22"/>
          <w:szCs w:val="22"/>
        </w:rPr>
      </w:pPr>
      <w:r w:rsidRPr="000000AA">
        <w:rPr>
          <w:rStyle w:val="Forte"/>
          <w:rFonts w:ascii="Calibri" w:hAnsi="Calibri" w:cs="Calibri"/>
          <w:sz w:val="22"/>
          <w:szCs w:val="22"/>
        </w:rPr>
        <w:t>MODELO DE PROPOSTA DE PREÇOS</w:t>
      </w:r>
    </w:p>
    <w:p w14:paraId="76147693" w14:textId="77777777" w:rsidR="00653932" w:rsidRDefault="00653932" w:rsidP="00653932">
      <w:pPr>
        <w:pStyle w:val="NormalWeb"/>
        <w:spacing w:before="0" w:beforeAutospacing="0" w:after="0" w:afterAutospacing="0"/>
        <w:jc w:val="center"/>
        <w:rPr>
          <w:rStyle w:val="Forte"/>
          <w:rFonts w:ascii="Calibri" w:hAnsi="Calibri" w:cs="Calibri"/>
          <w:sz w:val="22"/>
          <w:szCs w:val="22"/>
        </w:rPr>
      </w:pPr>
      <w:r>
        <w:rPr>
          <w:rStyle w:val="Forte"/>
          <w:rFonts w:ascii="Calibri" w:hAnsi="Calibri" w:cs="Calibri"/>
          <w:sz w:val="22"/>
          <w:szCs w:val="22"/>
        </w:rPr>
        <w:t>PREGÃO PRESENCIAL Nº 016/2022</w:t>
      </w:r>
    </w:p>
    <w:p w14:paraId="0A15DC51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Style w:val="Forte"/>
          <w:rFonts w:ascii="Calibri" w:hAnsi="Calibri" w:cs="Calibri"/>
          <w:sz w:val="22"/>
          <w:szCs w:val="22"/>
        </w:rPr>
      </w:pPr>
      <w:r>
        <w:rPr>
          <w:rStyle w:val="Forte"/>
          <w:rFonts w:ascii="Calibri" w:hAnsi="Calibri" w:cs="Calibri"/>
          <w:sz w:val="22"/>
          <w:szCs w:val="22"/>
        </w:rPr>
        <w:t>PROCESSO Nº 367/2022</w:t>
      </w:r>
    </w:p>
    <w:p w14:paraId="03B1CD19" w14:textId="77777777" w:rsidR="00653932" w:rsidRPr="0035207D" w:rsidRDefault="00653932" w:rsidP="00653932">
      <w:pPr>
        <w:tabs>
          <w:tab w:val="num" w:pos="-709"/>
        </w:tabs>
        <w:ind w:left="-567" w:firstLine="1"/>
        <w:jc w:val="both"/>
        <w:rPr>
          <w:rFonts w:asciiTheme="minorHAnsi" w:hAnsiTheme="minorHAnsi" w:cstheme="minorHAnsi"/>
          <w:b/>
          <w:szCs w:val="22"/>
        </w:rPr>
      </w:pPr>
      <w:r w:rsidRPr="0035207D">
        <w:rPr>
          <w:rFonts w:asciiTheme="minorHAnsi" w:hAnsiTheme="minorHAnsi" w:cstheme="minorHAnsi"/>
          <w:b/>
          <w:szCs w:val="22"/>
        </w:rPr>
        <w:t>EMPRESA: ______________________________________________________________</w:t>
      </w:r>
    </w:p>
    <w:p w14:paraId="5715D800" w14:textId="77777777" w:rsidR="00653932" w:rsidRPr="0035207D" w:rsidRDefault="00653932" w:rsidP="00653932">
      <w:pPr>
        <w:tabs>
          <w:tab w:val="num" w:pos="-709"/>
        </w:tabs>
        <w:ind w:left="-567" w:firstLine="1"/>
        <w:jc w:val="both"/>
        <w:rPr>
          <w:rFonts w:asciiTheme="minorHAnsi" w:hAnsiTheme="minorHAnsi" w:cstheme="minorHAnsi"/>
          <w:b/>
          <w:szCs w:val="22"/>
        </w:rPr>
      </w:pPr>
      <w:r w:rsidRPr="0035207D">
        <w:rPr>
          <w:rFonts w:asciiTheme="minorHAnsi" w:hAnsiTheme="minorHAnsi" w:cstheme="minorHAnsi"/>
          <w:b/>
          <w:szCs w:val="22"/>
        </w:rPr>
        <w:t>ENDEREÇO:_____________________________________________________________</w:t>
      </w:r>
    </w:p>
    <w:p w14:paraId="7C0C605F" w14:textId="77777777" w:rsidR="00653932" w:rsidRPr="0035207D" w:rsidRDefault="00653932" w:rsidP="00653932">
      <w:pPr>
        <w:tabs>
          <w:tab w:val="num" w:pos="-709"/>
        </w:tabs>
        <w:ind w:left="-567" w:firstLine="1"/>
        <w:jc w:val="both"/>
        <w:rPr>
          <w:rFonts w:asciiTheme="minorHAnsi" w:hAnsiTheme="minorHAnsi" w:cstheme="minorHAnsi"/>
          <w:b/>
          <w:szCs w:val="22"/>
        </w:rPr>
      </w:pPr>
      <w:r w:rsidRPr="0035207D">
        <w:rPr>
          <w:rFonts w:asciiTheme="minorHAnsi" w:hAnsiTheme="minorHAnsi" w:cstheme="minorHAnsi"/>
          <w:b/>
          <w:szCs w:val="22"/>
        </w:rPr>
        <w:t>CNPJ: __________________________INSCR.ESTADUAL:________________</w:t>
      </w:r>
      <w:r>
        <w:rPr>
          <w:rFonts w:asciiTheme="minorHAnsi" w:hAnsiTheme="minorHAnsi" w:cstheme="minorHAnsi"/>
          <w:b/>
          <w:szCs w:val="22"/>
        </w:rPr>
        <w:t>__</w:t>
      </w:r>
      <w:r w:rsidRPr="0035207D">
        <w:rPr>
          <w:rFonts w:asciiTheme="minorHAnsi" w:hAnsiTheme="minorHAnsi" w:cstheme="minorHAnsi"/>
          <w:b/>
          <w:szCs w:val="22"/>
        </w:rPr>
        <w:t>_______</w:t>
      </w:r>
    </w:p>
    <w:p w14:paraId="01DA1DB1" w14:textId="77777777" w:rsidR="00653932" w:rsidRPr="0035207D" w:rsidRDefault="00653932" w:rsidP="00653932">
      <w:pPr>
        <w:tabs>
          <w:tab w:val="num" w:pos="-709"/>
        </w:tabs>
        <w:ind w:left="-567" w:firstLine="1"/>
        <w:rPr>
          <w:rFonts w:asciiTheme="minorHAnsi" w:hAnsiTheme="minorHAnsi" w:cstheme="minorHAnsi"/>
          <w:b/>
          <w:szCs w:val="22"/>
        </w:rPr>
      </w:pPr>
      <w:r w:rsidRPr="0035207D">
        <w:rPr>
          <w:rFonts w:asciiTheme="minorHAnsi" w:hAnsiTheme="minorHAnsi" w:cstheme="minorHAnsi"/>
          <w:b/>
          <w:szCs w:val="22"/>
        </w:rPr>
        <w:t>RESPONSÁVEL PELA PROPOSTA (COM CPF):___________________________________</w:t>
      </w:r>
    </w:p>
    <w:p w14:paraId="27B1C879" w14:textId="5C33643C" w:rsidR="00653932" w:rsidRPr="0035207D" w:rsidRDefault="00653932" w:rsidP="0026727B">
      <w:pPr>
        <w:tabs>
          <w:tab w:val="num" w:pos="-709"/>
        </w:tabs>
        <w:ind w:left="-567" w:firstLine="1"/>
        <w:rPr>
          <w:rFonts w:asciiTheme="minorHAnsi" w:hAnsiTheme="minorHAnsi" w:cstheme="minorHAnsi"/>
          <w:b/>
          <w:szCs w:val="22"/>
        </w:rPr>
      </w:pPr>
      <w:r w:rsidRPr="0035207D">
        <w:rPr>
          <w:rFonts w:asciiTheme="minorHAnsi" w:hAnsiTheme="minorHAnsi" w:cstheme="minorHAnsi"/>
          <w:b/>
          <w:szCs w:val="22"/>
        </w:rPr>
        <w:t>RESPONSÁVEL PELA ASSINATURA DO CONTRATO (COM CPF): ____________________________________________</w:t>
      </w:r>
      <w:r w:rsidR="0026727B">
        <w:rPr>
          <w:rFonts w:asciiTheme="minorHAnsi" w:hAnsiTheme="minorHAnsi" w:cstheme="minorHAnsi"/>
          <w:b/>
          <w:szCs w:val="22"/>
        </w:rPr>
        <w:t>___________________</w:t>
      </w:r>
      <w:bookmarkStart w:id="1" w:name="_GoBack"/>
      <w:bookmarkEnd w:id="1"/>
      <w:r w:rsidRPr="0035207D">
        <w:rPr>
          <w:rFonts w:asciiTheme="minorHAnsi" w:hAnsiTheme="minorHAnsi" w:cstheme="minorHAnsi"/>
          <w:b/>
          <w:szCs w:val="22"/>
        </w:rPr>
        <w:t>________</w:t>
      </w:r>
    </w:p>
    <w:p w14:paraId="6A649423" w14:textId="77777777" w:rsidR="00653932" w:rsidRPr="0035207D" w:rsidRDefault="00653932" w:rsidP="00653932">
      <w:pPr>
        <w:tabs>
          <w:tab w:val="num" w:pos="-709"/>
        </w:tabs>
        <w:ind w:left="-567" w:firstLine="1"/>
        <w:jc w:val="both"/>
        <w:rPr>
          <w:rFonts w:asciiTheme="minorHAnsi" w:hAnsiTheme="minorHAnsi" w:cstheme="minorHAnsi"/>
          <w:b/>
          <w:szCs w:val="22"/>
        </w:rPr>
      </w:pPr>
      <w:r w:rsidRPr="0035207D">
        <w:rPr>
          <w:rFonts w:asciiTheme="minorHAnsi" w:hAnsiTheme="minorHAnsi" w:cstheme="minorHAnsi"/>
          <w:b/>
          <w:szCs w:val="22"/>
        </w:rPr>
        <w:t>FONE:______________________ DADOS BANCÁRIOS (BANCO/AGÊNCIA/CC):__</w:t>
      </w:r>
      <w:r>
        <w:rPr>
          <w:rFonts w:asciiTheme="minorHAnsi" w:hAnsiTheme="minorHAnsi" w:cstheme="minorHAnsi"/>
          <w:b/>
          <w:szCs w:val="22"/>
        </w:rPr>
        <w:t>___</w:t>
      </w:r>
      <w:r w:rsidRPr="0035207D">
        <w:rPr>
          <w:rFonts w:asciiTheme="minorHAnsi" w:hAnsiTheme="minorHAnsi" w:cstheme="minorHAnsi"/>
          <w:b/>
          <w:szCs w:val="22"/>
        </w:rPr>
        <w:t>___</w:t>
      </w:r>
    </w:p>
    <w:p w14:paraId="2F93ECD1" w14:textId="77777777" w:rsidR="00653932" w:rsidRPr="0035207D" w:rsidRDefault="00653932" w:rsidP="00653932">
      <w:pPr>
        <w:tabs>
          <w:tab w:val="num" w:pos="-709"/>
        </w:tabs>
        <w:ind w:left="-567" w:firstLine="1"/>
        <w:jc w:val="both"/>
        <w:rPr>
          <w:rFonts w:asciiTheme="minorHAnsi" w:hAnsiTheme="minorHAnsi" w:cstheme="minorHAnsi"/>
          <w:b/>
          <w:szCs w:val="22"/>
        </w:rPr>
      </w:pPr>
      <w:r w:rsidRPr="0035207D">
        <w:rPr>
          <w:rFonts w:asciiTheme="minorHAnsi" w:hAnsiTheme="minorHAnsi" w:cstheme="minorHAnsi"/>
          <w:b/>
          <w:szCs w:val="22"/>
        </w:rPr>
        <w:t>EMAIL:__________________________________________________________________</w:t>
      </w:r>
    </w:p>
    <w:p w14:paraId="58F0C931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769"/>
        <w:gridCol w:w="5038"/>
        <w:gridCol w:w="1275"/>
        <w:gridCol w:w="1418"/>
      </w:tblGrid>
      <w:tr w:rsidR="00653932" w:rsidRPr="000000AA" w14:paraId="076AAB5F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50A4" w14:textId="77777777" w:rsidR="00653932" w:rsidRPr="000000A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7661" w14:textId="77777777" w:rsidR="00653932" w:rsidRPr="000000A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0FB3" w14:textId="77777777" w:rsidR="00653932" w:rsidRPr="000000AA" w:rsidRDefault="00653932" w:rsidP="00AB009B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/>
                <w:bCs/>
                <w:color w:val="000000"/>
                <w:sz w:val="22"/>
                <w:szCs w:val="22"/>
              </w:rPr>
              <w:t>RECAPAGENS A QUENTE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6A232A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D3D3A2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653932" w:rsidRPr="000000AA" w14:paraId="35D47E04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13DC" w14:textId="77777777" w:rsidR="00653932" w:rsidRPr="00DB4B2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A92E" w14:textId="77777777" w:rsidR="00653932" w:rsidRPr="00DB4B2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bCs/>
                <w:color w:val="000000"/>
                <w:sz w:val="22"/>
                <w:szCs w:val="22"/>
              </w:rPr>
              <w:t>QTD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FD69" w14:textId="77777777" w:rsidR="00653932" w:rsidRPr="00DB4B2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bCs/>
                <w:color w:val="000000"/>
                <w:sz w:val="22"/>
                <w:szCs w:val="22"/>
              </w:rPr>
              <w:t>OBJETO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FB8BB9" w14:textId="77777777" w:rsidR="00653932" w:rsidRPr="00DB4B2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color w:val="000000"/>
                <w:sz w:val="22"/>
                <w:szCs w:val="22"/>
              </w:rPr>
              <w:t>Valor Unitário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2C054E" w14:textId="77777777" w:rsidR="00653932" w:rsidRPr="00DB4B2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color w:val="000000"/>
                <w:sz w:val="22"/>
                <w:szCs w:val="22"/>
              </w:rPr>
              <w:t>Valor Total</w:t>
            </w:r>
          </w:p>
        </w:tc>
      </w:tr>
      <w:tr w:rsidR="00653932" w:rsidRPr="000000AA" w14:paraId="42B68776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42E2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B35E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D9C5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1400 x 24 G2/L2- convencional 16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A90C05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3EF12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023CB04D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A456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7BB7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FAB8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17.5 x 25 G2/L2- convencional 16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451327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FC7C63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0E73190C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3563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18BE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12A8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19.5 x 24 G2/L2-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DB8494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7A21E4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2CD6A257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A671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2907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9B47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20.5 x 25 L3/E3 -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CDD34D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00903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378B9021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ACF6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2C89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756F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12 x 16.5 G2/L2-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291238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ACC198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50CF1409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0667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4AAD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9D9A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12.5/80 x 18 G2/L2 -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1EDB24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99E6B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4BB7556F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7AB5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 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38A3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989C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>Pneu 23.1 x 30 R1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E078E1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8A3245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0C3A5D5F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7165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0304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6354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>Pneu 23.1 x 26 R1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BB742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6469C4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15EB65EF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BED5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C980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D7FE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 xml:space="preserve">Pneu 18.4 x </w:t>
            </w:r>
            <w:proofErr w:type="gramStart"/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>34 convencional</w:t>
            </w:r>
            <w:proofErr w:type="gramEnd"/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 xml:space="preserve"> 10 lonas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09F05C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56BF08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11E158D9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3501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1D2A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97C6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 xml:space="preserve">Pneu 14.9 x </w:t>
            </w:r>
            <w:proofErr w:type="gramStart"/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>24 convencional</w:t>
            </w:r>
            <w:proofErr w:type="gramEnd"/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 xml:space="preserve"> 12 lonas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92444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528C68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5E2BD9B9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A8B74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4C147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775FF" w14:textId="77777777" w:rsidR="00653932" w:rsidRPr="00786FF7" w:rsidRDefault="00653932" w:rsidP="00AB009B">
            <w:pPr>
              <w:rPr>
                <w:rFonts w:cs="Calibri"/>
                <w:b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b/>
                <w:color w:val="000000"/>
                <w:sz w:val="22"/>
                <w:szCs w:val="22"/>
              </w:rPr>
              <w:t>RECAPAGENS A FRIO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5669C3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24570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5FAD40EB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C65CC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A29E9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6B194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1000 x 20 - 16 lonas radial - OTR Tração MIN. 20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E73DC1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38D76D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2D1EF992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6CC9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A26B2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660A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1000 x 20 - 16 lonas radial - Tração Misto MIN. 16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F64C46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8ED93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55ACD6A7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90F5D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F148A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3BCFC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900 x 20 - 14 lonas radial – Tração       MIN. 15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5FAFE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5ACE66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26DF6006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395F7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D01A5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4D369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750 x 16 - 12 lonas radial - Tração         MIN. 14.5mm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AF2D06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5F1CC4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06058BFA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39155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4AD7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2CF3C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215/75 R x 17.5 - 12 lonas radial - Tração MIN. 14.5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4DBF5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171174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3BFAB098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79A9D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333A0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82F9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275/80 R x 22.5 - 16 lonas radial - OTR Tração - MIN. 20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DD826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E1154B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5433D319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58299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FF715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6AFC0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275/80 R x 22.5 - 16 lonas radial - Tração Rodoviário </w:t>
            </w:r>
            <w:proofErr w:type="gramStart"/>
            <w:r w:rsidRPr="000000AA">
              <w:rPr>
                <w:rFonts w:cs="Calibri"/>
                <w:color w:val="000000"/>
                <w:sz w:val="22"/>
                <w:szCs w:val="22"/>
              </w:rPr>
              <w:t>-  MIN.</w:t>
            </w:r>
            <w:proofErr w:type="gramEnd"/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 18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0151C1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A66B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057F2C81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644B7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70A21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C722D" w14:textId="3E014B14" w:rsidR="00653932" w:rsidRPr="00FF36D4" w:rsidRDefault="00653932" w:rsidP="00AB009B">
            <w:pPr>
              <w:jc w:val="right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VALOR TOTAL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C4E830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0C49FD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7ADB102D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41087AD8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000AA">
        <w:rPr>
          <w:rFonts w:ascii="Calibri" w:hAnsi="Calibri" w:cs="Calibri"/>
          <w:sz w:val="22"/>
          <w:szCs w:val="22"/>
        </w:rPr>
        <w:lastRenderedPageBreak/>
        <w:t>A borracha (BANDA) deve ser bem prensada. Sujeito a testes no Inmetro por conta e risco da contratada, quando o produto apresentar aeração e/ou fragmentação precoce.</w:t>
      </w:r>
    </w:p>
    <w:p w14:paraId="7D5D8AE7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000AA">
        <w:rPr>
          <w:rFonts w:ascii="Calibri" w:hAnsi="Calibri" w:cs="Calibri"/>
          <w:sz w:val="22"/>
          <w:szCs w:val="22"/>
        </w:rPr>
        <w:t xml:space="preserve"> O desenho/modelo da banda será escolhido pela contratante na hora do envio do pneu.</w:t>
      </w:r>
    </w:p>
    <w:p w14:paraId="08A6C957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0186C72E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000AA">
        <w:rPr>
          <w:rFonts w:ascii="Calibri" w:hAnsi="Calibri" w:cs="Calibri"/>
          <w:sz w:val="22"/>
          <w:szCs w:val="22"/>
        </w:rPr>
        <w:t>Cumpre-nos informar-lhes ainda que examinamos os documentos da licitação, inteirando-nos dos mesmos para elaboração da presente proposta.</w:t>
      </w:r>
    </w:p>
    <w:p w14:paraId="2A93E882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000AA">
        <w:rPr>
          <w:rFonts w:ascii="Calibri" w:hAnsi="Calibri" w:cs="Calibri"/>
          <w:sz w:val="22"/>
          <w:szCs w:val="22"/>
        </w:rPr>
        <w:t>E em consonância aos referidos documentos, declaramos:</w:t>
      </w:r>
    </w:p>
    <w:p w14:paraId="074B90EF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7903C74C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000AA">
        <w:rPr>
          <w:rStyle w:val="Forte"/>
          <w:rFonts w:ascii="Calibri" w:hAnsi="Calibri" w:cs="Calibri"/>
          <w:sz w:val="22"/>
          <w:szCs w:val="22"/>
        </w:rPr>
        <w:t xml:space="preserve">1 - </w:t>
      </w:r>
      <w:r w:rsidRPr="000000AA">
        <w:rPr>
          <w:rFonts w:ascii="Calibri" w:hAnsi="Calibri" w:cs="Calibri"/>
          <w:sz w:val="22"/>
          <w:szCs w:val="22"/>
        </w:rPr>
        <w:t>Que estamos cientes e concordamos com os Termos do Edital em epígrafe e das cláusulas da minuta do contrato em anexo;</w:t>
      </w:r>
    </w:p>
    <w:p w14:paraId="2101A616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574D5269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000AA">
        <w:rPr>
          <w:rStyle w:val="Forte"/>
          <w:rFonts w:ascii="Calibri" w:hAnsi="Calibri" w:cs="Calibri"/>
          <w:sz w:val="22"/>
          <w:szCs w:val="22"/>
        </w:rPr>
        <w:t xml:space="preserve">2 - </w:t>
      </w:r>
      <w:r w:rsidRPr="000000AA">
        <w:rPr>
          <w:rFonts w:ascii="Calibri" w:hAnsi="Calibri" w:cs="Calibri"/>
          <w:sz w:val="22"/>
          <w:szCs w:val="22"/>
        </w:rPr>
        <w:t>Que o prazo de validade da presente proposta, contados a partir da data de abertura do conjunto proposta, é de 60 (sessenta) dias;</w:t>
      </w:r>
    </w:p>
    <w:p w14:paraId="4C5F7DBB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066744E1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000AA">
        <w:rPr>
          <w:rStyle w:val="Forte"/>
          <w:rFonts w:ascii="Calibri" w:hAnsi="Calibri" w:cs="Calibri"/>
          <w:sz w:val="22"/>
          <w:szCs w:val="22"/>
        </w:rPr>
        <w:t xml:space="preserve">3 - </w:t>
      </w:r>
      <w:r w:rsidRPr="000000AA">
        <w:rPr>
          <w:rFonts w:ascii="Calibri" w:hAnsi="Calibri" w:cs="Calibri"/>
          <w:sz w:val="22"/>
          <w:szCs w:val="22"/>
        </w:rPr>
        <w:t>Que nos preços apresentados já estão contemplados todos os encargos, principalmente os impostos e ou descontos ou vantagens, para a execução dos serviços.</w:t>
      </w:r>
    </w:p>
    <w:p w14:paraId="42CA2C54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61135C05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2"/>
          <w:szCs w:val="22"/>
        </w:rPr>
      </w:pPr>
      <w:proofErr w:type="spellStart"/>
      <w:r w:rsidRPr="000000AA">
        <w:rPr>
          <w:rFonts w:ascii="Calibri" w:hAnsi="Calibri" w:cs="Calibri"/>
          <w:b/>
          <w:iCs/>
          <w:sz w:val="22"/>
          <w:szCs w:val="22"/>
        </w:rPr>
        <w:t>Obs</w:t>
      </w:r>
      <w:proofErr w:type="spellEnd"/>
      <w:r w:rsidRPr="000000AA">
        <w:rPr>
          <w:rFonts w:ascii="Calibri" w:hAnsi="Calibri" w:cs="Calibri"/>
          <w:b/>
          <w:iCs/>
          <w:sz w:val="22"/>
          <w:szCs w:val="22"/>
        </w:rPr>
        <w:t>:</w:t>
      </w:r>
      <w:r w:rsidRPr="000000AA">
        <w:rPr>
          <w:rFonts w:ascii="Calibri" w:hAnsi="Calibri" w:cs="Calibri"/>
          <w:iCs/>
          <w:sz w:val="22"/>
          <w:szCs w:val="22"/>
        </w:rPr>
        <w:t xml:space="preserve"> O preenchimento do presente anexo acarretará a conformidade da proposta da licitante com todas as características do objeto e exigências constantes no edital. </w:t>
      </w:r>
    </w:p>
    <w:p w14:paraId="3EBE0CED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1C02A329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2C3A252D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0000AA">
        <w:rPr>
          <w:rFonts w:ascii="Calibri" w:hAnsi="Calibri" w:cs="Calibri"/>
          <w:sz w:val="22"/>
          <w:szCs w:val="22"/>
        </w:rPr>
        <w:t>Local e Data</w:t>
      </w:r>
    </w:p>
    <w:p w14:paraId="4DB0FB8D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19AF1FA6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6E5DEB75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0000AA">
        <w:rPr>
          <w:rFonts w:ascii="Calibri" w:hAnsi="Calibri" w:cs="Calibri"/>
          <w:sz w:val="22"/>
          <w:szCs w:val="22"/>
        </w:rPr>
        <w:t>Nome, Assinatura e</w:t>
      </w:r>
    </w:p>
    <w:p w14:paraId="241EE4A3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503601E1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42F2E536" w14:textId="77777777" w:rsidR="00653932" w:rsidRPr="000000AA" w:rsidRDefault="00653932" w:rsidP="0065393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0000AA">
        <w:rPr>
          <w:rFonts w:ascii="Calibri" w:hAnsi="Calibri" w:cs="Calibri"/>
          <w:sz w:val="22"/>
          <w:szCs w:val="22"/>
        </w:rPr>
        <w:t>Carimbo da Empresa.</w:t>
      </w:r>
    </w:p>
    <w:p w14:paraId="7B50259A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sz w:val="22"/>
          <w:szCs w:val="22"/>
        </w:rPr>
      </w:pPr>
    </w:p>
    <w:p w14:paraId="4CBF6EBE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sz w:val="22"/>
          <w:szCs w:val="22"/>
        </w:rPr>
      </w:pPr>
    </w:p>
    <w:p w14:paraId="67085B25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sz w:val="22"/>
          <w:szCs w:val="22"/>
        </w:rPr>
      </w:pPr>
    </w:p>
    <w:p w14:paraId="469D7867" w14:textId="77777777" w:rsidR="00653932" w:rsidRPr="000000AA" w:rsidRDefault="00653932" w:rsidP="00653932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sz w:val="22"/>
          <w:szCs w:val="22"/>
        </w:rPr>
      </w:pPr>
      <w:r w:rsidRPr="000000AA">
        <w:rPr>
          <w:rStyle w:val="Forte"/>
          <w:rFonts w:ascii="Calibri" w:hAnsi="Calibri" w:cs="Calibri"/>
          <w:sz w:val="22"/>
          <w:szCs w:val="22"/>
        </w:rPr>
        <w:br/>
      </w:r>
    </w:p>
    <w:p w14:paraId="181941C1" w14:textId="61772E41" w:rsidR="00A233BA" w:rsidRDefault="00A233BA" w:rsidP="00F5564C"/>
    <w:p w14:paraId="34366EB9" w14:textId="27427365" w:rsidR="00653932" w:rsidRDefault="00653932" w:rsidP="00F5564C"/>
    <w:p w14:paraId="3B51A868" w14:textId="46B678E5" w:rsidR="00653932" w:rsidRDefault="00653932" w:rsidP="00F5564C"/>
    <w:p w14:paraId="6148BE3C" w14:textId="3EB6E3DB" w:rsidR="00653932" w:rsidRDefault="00653932" w:rsidP="00F5564C"/>
    <w:p w14:paraId="09501D28" w14:textId="617B3DC7" w:rsidR="00653932" w:rsidRDefault="00653932" w:rsidP="00F5564C"/>
    <w:p w14:paraId="4FFDE89D" w14:textId="5AD1A966" w:rsidR="00653932" w:rsidRDefault="00653932" w:rsidP="00F5564C"/>
    <w:p w14:paraId="385C8A24" w14:textId="512C69FC" w:rsidR="00653932" w:rsidRDefault="00653932" w:rsidP="00F5564C"/>
    <w:p w14:paraId="2FEAB965" w14:textId="5AD73128" w:rsidR="00653932" w:rsidRDefault="00653932" w:rsidP="00F5564C"/>
    <w:p w14:paraId="0C85A0BA" w14:textId="7D73C733" w:rsidR="00653932" w:rsidRDefault="00653932" w:rsidP="00F5564C"/>
    <w:p w14:paraId="5DADE23E" w14:textId="72CD41F5" w:rsidR="00653932" w:rsidRDefault="00653932" w:rsidP="00F5564C"/>
    <w:p w14:paraId="47684140" w14:textId="059C07CD" w:rsidR="00653932" w:rsidRDefault="00653932" w:rsidP="00F5564C"/>
    <w:p w14:paraId="4DE3E4E4" w14:textId="3AD0D91E" w:rsidR="00653932" w:rsidRDefault="00653932" w:rsidP="00F5564C"/>
    <w:p w14:paraId="46A9EB63" w14:textId="77777777" w:rsidR="00653932" w:rsidRPr="00DB4B2A" w:rsidRDefault="00653932" w:rsidP="00653932">
      <w:pPr>
        <w:tabs>
          <w:tab w:val="num" w:pos="-709"/>
        </w:tabs>
        <w:jc w:val="center"/>
        <w:rPr>
          <w:rFonts w:cs="Calibri"/>
          <w:b/>
          <w:bCs/>
          <w:sz w:val="28"/>
          <w:szCs w:val="28"/>
        </w:rPr>
      </w:pPr>
      <w:r w:rsidRPr="00DB4B2A">
        <w:rPr>
          <w:rFonts w:cs="Calibri"/>
          <w:b/>
          <w:sz w:val="28"/>
          <w:szCs w:val="28"/>
          <w:u w:val="single"/>
        </w:rPr>
        <w:lastRenderedPageBreak/>
        <w:t>ANEXO I</w:t>
      </w:r>
      <w:r>
        <w:rPr>
          <w:rFonts w:cs="Calibri"/>
          <w:b/>
          <w:sz w:val="28"/>
          <w:szCs w:val="28"/>
          <w:u w:val="single"/>
        </w:rPr>
        <w:t>V</w:t>
      </w:r>
    </w:p>
    <w:p w14:paraId="7FB81AA4" w14:textId="77777777" w:rsidR="00653932" w:rsidRPr="00DB4B2A" w:rsidRDefault="00653932" w:rsidP="00653932">
      <w:pPr>
        <w:tabs>
          <w:tab w:val="num" w:pos="-709"/>
        </w:tabs>
        <w:jc w:val="center"/>
        <w:rPr>
          <w:rFonts w:cs="Calibri"/>
          <w:b/>
          <w:bCs/>
          <w:sz w:val="28"/>
          <w:szCs w:val="28"/>
        </w:rPr>
      </w:pPr>
      <w:r w:rsidRPr="00DB4B2A">
        <w:rPr>
          <w:rFonts w:cs="Calibri"/>
          <w:b/>
          <w:bCs/>
          <w:sz w:val="28"/>
          <w:szCs w:val="28"/>
        </w:rPr>
        <w:t>PREGÃO PRESENCIAL Nº 016/2022</w:t>
      </w:r>
    </w:p>
    <w:p w14:paraId="54E2F213" w14:textId="77777777" w:rsidR="00653932" w:rsidRPr="00DB4B2A" w:rsidRDefault="00653932" w:rsidP="00653932">
      <w:pPr>
        <w:tabs>
          <w:tab w:val="num" w:pos="-709"/>
        </w:tabs>
        <w:jc w:val="center"/>
        <w:rPr>
          <w:rFonts w:cs="Calibri"/>
          <w:b/>
          <w:bCs/>
          <w:sz w:val="28"/>
          <w:szCs w:val="28"/>
        </w:rPr>
      </w:pPr>
      <w:r w:rsidRPr="00DB4B2A">
        <w:rPr>
          <w:rFonts w:cs="Calibri"/>
          <w:b/>
          <w:bCs/>
          <w:sz w:val="28"/>
          <w:szCs w:val="28"/>
        </w:rPr>
        <w:t>PROCESSO Nº 36</w:t>
      </w:r>
      <w:r>
        <w:rPr>
          <w:rFonts w:cs="Calibri"/>
          <w:b/>
          <w:bCs/>
          <w:sz w:val="28"/>
          <w:szCs w:val="28"/>
        </w:rPr>
        <w:t>7</w:t>
      </w:r>
      <w:r w:rsidRPr="00DB4B2A">
        <w:rPr>
          <w:rFonts w:cs="Calibri"/>
          <w:b/>
          <w:bCs/>
          <w:sz w:val="28"/>
          <w:szCs w:val="28"/>
        </w:rPr>
        <w:t>/2022</w:t>
      </w:r>
    </w:p>
    <w:p w14:paraId="216D9D58" w14:textId="77777777" w:rsidR="00653932" w:rsidRDefault="00653932" w:rsidP="00653932">
      <w:pPr>
        <w:tabs>
          <w:tab w:val="num" w:pos="-709"/>
        </w:tabs>
        <w:jc w:val="center"/>
        <w:rPr>
          <w:rFonts w:cs="Calibri"/>
          <w:b/>
          <w:sz w:val="22"/>
          <w:szCs w:val="22"/>
        </w:rPr>
      </w:pPr>
      <w:r w:rsidRPr="00DB4B2A">
        <w:rPr>
          <w:rFonts w:cs="Calibri"/>
          <w:b/>
          <w:sz w:val="28"/>
          <w:szCs w:val="28"/>
        </w:rPr>
        <w:t>TERMO DE REFERÊNCIA</w:t>
      </w:r>
    </w:p>
    <w:p w14:paraId="0539F5AA" w14:textId="77777777" w:rsidR="00653932" w:rsidRDefault="00653932" w:rsidP="0065393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DO OBJETO:</w:t>
      </w:r>
    </w:p>
    <w:p w14:paraId="1B92332E" w14:textId="77777777" w:rsidR="00653932" w:rsidRDefault="00653932" w:rsidP="00653932">
      <w:p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Este processo tem por objeto o </w:t>
      </w:r>
      <w:r w:rsidRPr="003B3613">
        <w:rPr>
          <w:rFonts w:cs="Calibri"/>
          <w:sz w:val="22"/>
          <w:szCs w:val="22"/>
        </w:rPr>
        <w:t xml:space="preserve">Registro de Preços para a contratação de empresa(s) para prestação de serviços de recapagem em pneus de máquinas, caminhões, veículos, </w:t>
      </w:r>
      <w:proofErr w:type="gramStart"/>
      <w:r w:rsidRPr="003B3613">
        <w:rPr>
          <w:rFonts w:cs="Calibri"/>
          <w:sz w:val="22"/>
          <w:szCs w:val="22"/>
        </w:rPr>
        <w:t>micro ônibus</w:t>
      </w:r>
      <w:proofErr w:type="gramEnd"/>
      <w:r w:rsidRPr="003B3613">
        <w:rPr>
          <w:rFonts w:cs="Calibri"/>
          <w:sz w:val="22"/>
          <w:szCs w:val="22"/>
        </w:rPr>
        <w:t xml:space="preserve"> e utilitários</w:t>
      </w:r>
      <w:r>
        <w:rPr>
          <w:rFonts w:cs="Calibri"/>
          <w:sz w:val="22"/>
          <w:szCs w:val="22"/>
        </w:rPr>
        <w:t>.</w:t>
      </w:r>
    </w:p>
    <w:p w14:paraId="52C23CEF" w14:textId="77777777" w:rsidR="00653932" w:rsidRDefault="00653932" w:rsidP="00653932">
      <w:pPr>
        <w:jc w:val="both"/>
        <w:rPr>
          <w:rFonts w:cs="Calibri"/>
          <w:sz w:val="22"/>
          <w:szCs w:val="22"/>
        </w:rPr>
      </w:pPr>
    </w:p>
    <w:p w14:paraId="00A872C5" w14:textId="77777777" w:rsidR="00653932" w:rsidRDefault="00653932" w:rsidP="0065393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cs="Calibri"/>
          <w:b/>
          <w:sz w:val="22"/>
          <w:szCs w:val="22"/>
        </w:rPr>
      </w:pPr>
      <w:r w:rsidRPr="003B3613">
        <w:rPr>
          <w:rFonts w:cs="Calibri"/>
          <w:b/>
          <w:sz w:val="22"/>
          <w:szCs w:val="22"/>
        </w:rPr>
        <w:t>DA JUSTIFICATIVA:</w:t>
      </w:r>
    </w:p>
    <w:p w14:paraId="5947B027" w14:textId="77777777" w:rsidR="00653932" w:rsidRDefault="00653932" w:rsidP="00653932">
      <w:p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A contratação dos serviços se justificativa devido a deterioração constante dos pneus da frota municipal, tendo em vista que os veículos percorrem distâncias consideráveis e transitam por vias acidentadas, bem como, pelo fato de transitarem muito para o interior do Município que </w:t>
      </w:r>
      <w:proofErr w:type="gramStart"/>
      <w:r>
        <w:rPr>
          <w:rFonts w:cs="Calibri"/>
          <w:sz w:val="22"/>
          <w:szCs w:val="22"/>
        </w:rPr>
        <w:t>compõe-se</w:t>
      </w:r>
      <w:proofErr w:type="gramEnd"/>
      <w:r>
        <w:rPr>
          <w:rFonts w:cs="Calibri"/>
          <w:sz w:val="22"/>
          <w:szCs w:val="22"/>
        </w:rPr>
        <w:t xml:space="preserve"> em sua grande maioria em estradas sem asfalto.</w:t>
      </w:r>
    </w:p>
    <w:p w14:paraId="2E3DB80A" w14:textId="77777777" w:rsidR="00653932" w:rsidRDefault="00653932" w:rsidP="00653932">
      <w:pPr>
        <w:jc w:val="both"/>
        <w:rPr>
          <w:rFonts w:cs="Calibri"/>
          <w:sz w:val="22"/>
          <w:szCs w:val="22"/>
        </w:rPr>
      </w:pPr>
    </w:p>
    <w:p w14:paraId="10CA1DD8" w14:textId="77777777" w:rsidR="00653932" w:rsidRDefault="00653932" w:rsidP="0065393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cs="Calibri"/>
          <w:b/>
          <w:sz w:val="22"/>
          <w:szCs w:val="22"/>
        </w:rPr>
      </w:pPr>
      <w:r w:rsidRPr="00D8162E">
        <w:rPr>
          <w:rFonts w:cs="Calibri"/>
          <w:b/>
          <w:sz w:val="22"/>
          <w:szCs w:val="22"/>
        </w:rPr>
        <w:t xml:space="preserve">DA DESCRIÇÃO, QUANTIDADE E VALOR DE </w:t>
      </w:r>
      <w:r>
        <w:rPr>
          <w:rFonts w:cs="Calibri"/>
          <w:b/>
          <w:sz w:val="22"/>
          <w:szCs w:val="22"/>
        </w:rPr>
        <w:t>MÁXIMO</w:t>
      </w:r>
      <w:r w:rsidRPr="00D8162E">
        <w:rPr>
          <w:rFonts w:cs="Calibri"/>
          <w:b/>
          <w:sz w:val="22"/>
          <w:szCs w:val="22"/>
        </w:rPr>
        <w:t>:</w:t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769"/>
        <w:gridCol w:w="5038"/>
        <w:gridCol w:w="1275"/>
        <w:gridCol w:w="1843"/>
      </w:tblGrid>
      <w:tr w:rsidR="00653932" w:rsidRPr="000000AA" w14:paraId="40648498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A283" w14:textId="77777777" w:rsidR="00653932" w:rsidRPr="000000A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5A86" w14:textId="77777777" w:rsidR="00653932" w:rsidRPr="000000A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A5D7" w14:textId="77777777" w:rsidR="00653932" w:rsidRPr="000000AA" w:rsidRDefault="00653932" w:rsidP="00AB009B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/>
                <w:bCs/>
                <w:color w:val="000000"/>
                <w:sz w:val="22"/>
                <w:szCs w:val="22"/>
              </w:rPr>
              <w:t>RECAPAGENS A QUENTE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51F6CF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76248A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653932" w:rsidRPr="000000AA" w14:paraId="2E322C06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997A" w14:textId="77777777" w:rsidR="00653932" w:rsidRPr="00DB4B2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CA7F" w14:textId="77777777" w:rsidR="00653932" w:rsidRPr="00DB4B2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bCs/>
                <w:color w:val="000000"/>
                <w:sz w:val="22"/>
                <w:szCs w:val="22"/>
              </w:rPr>
              <w:t>QTD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1046" w14:textId="77777777" w:rsidR="00653932" w:rsidRPr="00DB4B2A" w:rsidRDefault="00653932" w:rsidP="00AB009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bCs/>
                <w:color w:val="000000"/>
                <w:sz w:val="22"/>
                <w:szCs w:val="22"/>
              </w:rPr>
              <w:t>OBJETO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538BA" w14:textId="77777777" w:rsidR="00653932" w:rsidRPr="00DB4B2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color w:val="000000"/>
                <w:sz w:val="22"/>
                <w:szCs w:val="22"/>
              </w:rPr>
              <w:t>Valor Un</w:t>
            </w:r>
            <w:r>
              <w:rPr>
                <w:rFonts w:cs="Calibri"/>
                <w:b/>
                <w:color w:val="000000"/>
                <w:sz w:val="22"/>
                <w:szCs w:val="22"/>
              </w:rPr>
              <w:t>it. Máximo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EE2C9C" w14:textId="77777777" w:rsidR="00653932" w:rsidRPr="00DB4B2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DB4B2A">
              <w:rPr>
                <w:rFonts w:cs="Calibri"/>
                <w:b/>
                <w:color w:val="000000"/>
                <w:sz w:val="22"/>
                <w:szCs w:val="22"/>
              </w:rPr>
              <w:t>Valor Total</w:t>
            </w:r>
          </w:p>
        </w:tc>
      </w:tr>
      <w:tr w:rsidR="00653932" w:rsidRPr="000000AA" w14:paraId="61BAB56A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A35E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280A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C7C6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1400 x 24 G2/L2- convencional 16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2BBCFD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R$ 1.555,50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FE0962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R$ 80.886,00</w:t>
            </w:r>
          </w:p>
        </w:tc>
      </w:tr>
      <w:tr w:rsidR="00653932" w:rsidRPr="000000AA" w14:paraId="366F4DB1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81EB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E91D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E815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17.5 x 25 G2/L2- convencional 16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AD52B6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R$ 2.568,00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4AC4DF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R$ 61.632,00</w:t>
            </w:r>
          </w:p>
        </w:tc>
      </w:tr>
      <w:tr w:rsidR="00653932" w:rsidRPr="000000AA" w14:paraId="21789CB8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5F5B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2104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7310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19.5 x 24 G2/L2-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511A21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R$ 2.561,00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6464B7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R$ 61.464,00</w:t>
            </w:r>
          </w:p>
        </w:tc>
      </w:tr>
      <w:tr w:rsidR="00653932" w:rsidRPr="000000AA" w14:paraId="552EBF58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0953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7DC2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55B1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20.5 x 25 L3/E3 -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3C3573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R$ 4.484,50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B67ED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R$ 71.752,00</w:t>
            </w:r>
          </w:p>
        </w:tc>
      </w:tr>
      <w:tr w:rsidR="00653932" w:rsidRPr="000000AA" w14:paraId="1E43E41E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8169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8F4F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8E69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12 x 16.5 G2/L2-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F61B46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R$ 1.040,00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81310F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R$ 12.480,00</w:t>
            </w:r>
          </w:p>
        </w:tc>
      </w:tr>
      <w:tr w:rsidR="00653932" w:rsidRPr="000000AA" w14:paraId="64EF4AE2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1A4E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0025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752A" w14:textId="77777777" w:rsidR="00653932" w:rsidRPr="000000AA" w:rsidRDefault="00653932" w:rsidP="00AB009B">
            <w:pPr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Pneu 12.5/80 x 18 G2/L2 -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72B17C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R$ 1.151,50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0FCB18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R$ 13.818,00</w:t>
            </w:r>
          </w:p>
        </w:tc>
      </w:tr>
      <w:tr w:rsidR="00653932" w:rsidRPr="000000AA" w14:paraId="1423C36B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A0E9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 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D833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CFEE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>Pneu 23.1 x 30 R1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48A82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R$ 4.311,00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6830C6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R$ 17.244,00</w:t>
            </w:r>
          </w:p>
        </w:tc>
      </w:tr>
      <w:tr w:rsidR="00653932" w:rsidRPr="000000AA" w14:paraId="6FE9908F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AF25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FF05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6830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>Pneu 23.1 x 26 R1 convencional 12 lonas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CDF91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R$ 4.094,50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998754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R$ 16.378,00</w:t>
            </w:r>
          </w:p>
        </w:tc>
      </w:tr>
      <w:tr w:rsidR="00653932" w:rsidRPr="000000AA" w14:paraId="12CB1D3B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9F47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6532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197C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 xml:space="preserve">Pneu 18.4 x </w:t>
            </w:r>
            <w:proofErr w:type="gramStart"/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>34 convencional</w:t>
            </w:r>
            <w:proofErr w:type="gramEnd"/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 xml:space="preserve"> 10 lonas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23A095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R$ 2.831,50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D45B9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R$ 28.315,00</w:t>
            </w:r>
          </w:p>
        </w:tc>
      </w:tr>
      <w:tr w:rsidR="00653932" w:rsidRPr="000000AA" w14:paraId="0BD574A6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24B2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8658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DB53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 xml:space="preserve">Pneu 14.9 x </w:t>
            </w:r>
            <w:proofErr w:type="gramStart"/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>24 convencional</w:t>
            </w:r>
            <w:proofErr w:type="gramEnd"/>
            <w:r w:rsidRPr="000000AA">
              <w:rPr>
                <w:rFonts w:cs="Calibri"/>
                <w:bCs/>
                <w:color w:val="000000"/>
                <w:sz w:val="22"/>
                <w:szCs w:val="22"/>
              </w:rPr>
              <w:t xml:space="preserve"> 12 lonas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DD4A6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R$ 1.669,00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83A173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R$ 16.690,00</w:t>
            </w:r>
          </w:p>
        </w:tc>
      </w:tr>
      <w:tr w:rsidR="00653932" w:rsidRPr="000000AA" w14:paraId="1E787BE5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8BCCE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FDCA9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13795" w14:textId="77777777" w:rsidR="00653932" w:rsidRPr="00786FF7" w:rsidRDefault="00653932" w:rsidP="00AB009B">
            <w:pPr>
              <w:rPr>
                <w:rFonts w:cs="Calibri"/>
                <w:b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b/>
                <w:color w:val="000000"/>
                <w:sz w:val="22"/>
                <w:szCs w:val="22"/>
              </w:rPr>
              <w:t>RECAPAGENS A FRIO</w:t>
            </w:r>
            <w:r>
              <w:rPr>
                <w:rFonts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1E1017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5C2EB3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653932" w:rsidRPr="000000AA" w14:paraId="5051C383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5C521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83AAA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F3DA9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1000 x 20 - 16 lonas radial - OTR Tração MIN. 20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FD5530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R$ 719,00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B9CF49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R$ 71.900,00</w:t>
            </w:r>
          </w:p>
        </w:tc>
      </w:tr>
      <w:tr w:rsidR="00653932" w:rsidRPr="000000AA" w14:paraId="5ACA5558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667EF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E2985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BAA29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1000 x 20 - 16 lonas radial - Tração Misto MIN. 16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1BAE60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R$ 698,00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FD7DA8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R$ 44.672,00</w:t>
            </w:r>
          </w:p>
        </w:tc>
      </w:tr>
      <w:tr w:rsidR="00653932" w:rsidRPr="000000AA" w14:paraId="24A66E59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8FD78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98AB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DBB2D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900 x 20 - 14 lonas radial – Tração       MIN. 15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928C21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R$ 625,50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16C593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R$ 30.024,00</w:t>
            </w:r>
          </w:p>
        </w:tc>
      </w:tr>
      <w:tr w:rsidR="00653932" w:rsidRPr="000000AA" w14:paraId="3EE86824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0CEC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0833E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79C44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750 x 16 - 12 lonas radial - Tração         MIN. 14.5mm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42C620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R$ 504,50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B7A958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R$ 12.108,00</w:t>
            </w:r>
          </w:p>
        </w:tc>
      </w:tr>
      <w:tr w:rsidR="00653932" w:rsidRPr="000000AA" w14:paraId="65E23CB6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FF861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89022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E3B9A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215/75 R x 17.5 - 12 lonas radial - Tração MIN. 14.5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212EDA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R$ 532,00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0F4BF9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R$ 30.856,00</w:t>
            </w:r>
          </w:p>
        </w:tc>
      </w:tr>
      <w:tr w:rsidR="00653932" w:rsidRPr="000000AA" w14:paraId="7E1791EB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0073C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2463D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D69E6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275/80 R x 22.5 - 16 lonas radial - OTR Tração - MIN. 20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44914B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R$ 862,00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86C3EF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R$ 27.584,00</w:t>
            </w:r>
          </w:p>
        </w:tc>
      </w:tr>
      <w:tr w:rsidR="00653932" w:rsidRPr="000000AA" w14:paraId="46028ABC" w14:textId="77777777" w:rsidTr="00AB009B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5EC5D" w14:textId="77777777" w:rsidR="00653932" w:rsidRPr="000000AA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99FB3" w14:textId="77777777" w:rsidR="00653932" w:rsidRPr="00786FF7" w:rsidRDefault="00653932" w:rsidP="00AB009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86FF7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06FCA" w14:textId="77777777" w:rsidR="00653932" w:rsidRPr="000000AA" w:rsidRDefault="00653932" w:rsidP="00AB009B">
            <w:pPr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Pneu 275/80 R x 22.5 - 16 lonas radial - Tração Rodoviário </w:t>
            </w:r>
            <w:proofErr w:type="gramStart"/>
            <w:r w:rsidRPr="000000AA">
              <w:rPr>
                <w:rFonts w:cs="Calibri"/>
                <w:color w:val="000000"/>
                <w:sz w:val="22"/>
                <w:szCs w:val="22"/>
              </w:rPr>
              <w:t>-  MIN.</w:t>
            </w:r>
            <w:proofErr w:type="gramEnd"/>
            <w:r w:rsidRPr="000000AA">
              <w:rPr>
                <w:rFonts w:cs="Calibri"/>
                <w:color w:val="000000"/>
                <w:sz w:val="22"/>
                <w:szCs w:val="22"/>
              </w:rPr>
              <w:t xml:space="preserve"> 18 mm de sulcos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8D8974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R$ 878,00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DEDE4B" w14:textId="77777777" w:rsidR="00653932" w:rsidRPr="000000AA" w:rsidRDefault="00653932" w:rsidP="00AB009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R$ 8.780,00</w:t>
            </w:r>
          </w:p>
        </w:tc>
      </w:tr>
    </w:tbl>
    <w:p w14:paraId="6A911D92" w14:textId="77777777" w:rsidR="00653932" w:rsidRPr="000000AA" w:rsidRDefault="00653932" w:rsidP="00653932">
      <w:pPr>
        <w:jc w:val="both"/>
        <w:rPr>
          <w:rFonts w:cs="Calibri"/>
          <w:sz w:val="22"/>
          <w:szCs w:val="22"/>
        </w:rPr>
      </w:pPr>
      <w:r w:rsidRPr="000000AA">
        <w:rPr>
          <w:rFonts w:cs="Calibri"/>
          <w:sz w:val="22"/>
          <w:szCs w:val="22"/>
        </w:rPr>
        <w:t>Obs.: No preço cotado já estão incluídas eventuais vantagens e/ou abatimentos, impostos, taxas e encargos sociais, obrigações trabalhistas, previdenciárias, fiscais, comerciais, assim como despesas com transportes e deslocamentos e outras quaisquer que incidam sobre a contratação.</w:t>
      </w:r>
    </w:p>
    <w:p w14:paraId="5C284A9F" w14:textId="77777777" w:rsidR="00653932" w:rsidRPr="000000AA" w:rsidRDefault="00653932" w:rsidP="00653932">
      <w:pPr>
        <w:jc w:val="both"/>
        <w:rPr>
          <w:rFonts w:cs="Calibri"/>
          <w:sz w:val="22"/>
          <w:szCs w:val="22"/>
        </w:rPr>
      </w:pPr>
    </w:p>
    <w:p w14:paraId="10C394C6" w14:textId="77777777" w:rsidR="00653932" w:rsidRPr="000000AA" w:rsidRDefault="00653932" w:rsidP="0065393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cs="Calibri"/>
          <w:b/>
          <w:sz w:val="22"/>
          <w:szCs w:val="22"/>
        </w:rPr>
      </w:pPr>
      <w:r w:rsidRPr="000000AA">
        <w:rPr>
          <w:rFonts w:cs="Calibri"/>
          <w:b/>
          <w:sz w:val="22"/>
          <w:szCs w:val="22"/>
        </w:rPr>
        <w:t>DO PAGAMENTO:</w:t>
      </w:r>
    </w:p>
    <w:p w14:paraId="3A2F2FB2" w14:textId="77777777" w:rsidR="00653932" w:rsidRPr="00875EEF" w:rsidRDefault="00653932" w:rsidP="0065393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0"/>
        <w:jc w:val="both"/>
        <w:rPr>
          <w:rFonts w:cs="Calibri"/>
          <w:bCs/>
          <w:sz w:val="22"/>
          <w:szCs w:val="22"/>
        </w:rPr>
      </w:pPr>
      <w:r w:rsidRPr="00875EEF">
        <w:rPr>
          <w:rFonts w:cs="Calibri"/>
          <w:sz w:val="22"/>
          <w:szCs w:val="22"/>
        </w:rPr>
        <w:t>O pagamento será efetuado até o dia 10 (dez) do mês subsequente ao da prestação dos serviços, mediante as notas fiscal(</w:t>
      </w:r>
      <w:proofErr w:type="spellStart"/>
      <w:r w:rsidRPr="00875EEF">
        <w:rPr>
          <w:rFonts w:cs="Calibri"/>
          <w:sz w:val="22"/>
          <w:szCs w:val="22"/>
        </w:rPr>
        <w:t>is</w:t>
      </w:r>
      <w:proofErr w:type="spellEnd"/>
      <w:r w:rsidRPr="00875EEF">
        <w:rPr>
          <w:rFonts w:cs="Calibri"/>
          <w:sz w:val="22"/>
          <w:szCs w:val="22"/>
        </w:rPr>
        <w:t>)/fatura, à tesouraria do Município.</w:t>
      </w:r>
    </w:p>
    <w:p w14:paraId="3F45893E" w14:textId="77777777" w:rsidR="00653932" w:rsidRPr="00875EEF" w:rsidRDefault="00653932" w:rsidP="00653932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875EEF">
        <w:rPr>
          <w:rFonts w:ascii="Calibri" w:hAnsi="Calibri" w:cs="Calibri"/>
          <w:sz w:val="22"/>
          <w:szCs w:val="22"/>
        </w:rPr>
        <w:t xml:space="preserve">A despesa com a prestação dos serviços objeto do presente Edital correrá pelas dotações orçamentárias das secretarias interessadas </w:t>
      </w:r>
      <w:r w:rsidRPr="00875EEF">
        <w:rPr>
          <w:rFonts w:ascii="Calibri" w:hAnsi="Calibri" w:cs="Calibri"/>
          <w:bCs/>
          <w:sz w:val="22"/>
          <w:szCs w:val="22"/>
        </w:rPr>
        <w:t>que fizerem uso deste edital.</w:t>
      </w:r>
    </w:p>
    <w:p w14:paraId="69AEF799" w14:textId="77777777" w:rsidR="00653932" w:rsidRPr="000000AA" w:rsidRDefault="00653932" w:rsidP="00653932">
      <w:pPr>
        <w:jc w:val="both"/>
        <w:rPr>
          <w:rFonts w:cs="Calibri"/>
          <w:sz w:val="22"/>
          <w:szCs w:val="22"/>
        </w:rPr>
      </w:pPr>
    </w:p>
    <w:p w14:paraId="785D8DE2" w14:textId="77777777" w:rsidR="00653932" w:rsidRPr="000000AA" w:rsidRDefault="00653932" w:rsidP="0065393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cs="Calibri"/>
          <w:b/>
          <w:sz w:val="22"/>
          <w:szCs w:val="22"/>
        </w:rPr>
      </w:pPr>
      <w:r w:rsidRPr="000000AA">
        <w:rPr>
          <w:rFonts w:cs="Calibri"/>
          <w:b/>
          <w:sz w:val="22"/>
          <w:szCs w:val="22"/>
        </w:rPr>
        <w:t>DA VIGÊNCIA:</w:t>
      </w:r>
    </w:p>
    <w:p w14:paraId="3819071F" w14:textId="77777777" w:rsidR="00653932" w:rsidRPr="00875EEF" w:rsidRDefault="00653932" w:rsidP="00653932">
      <w:p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A</w:t>
      </w:r>
      <w:r w:rsidRPr="00875EEF">
        <w:rPr>
          <w:rFonts w:cs="Calibri"/>
          <w:sz w:val="22"/>
          <w:szCs w:val="22"/>
        </w:rPr>
        <w:t xml:space="preserve"> Ata de Registro de Preços vigorará pelo prazo de 12 (doze) meses, a partir da sua assinatura. </w:t>
      </w:r>
    </w:p>
    <w:p w14:paraId="3332F905" w14:textId="77777777" w:rsidR="00653932" w:rsidRPr="000000AA" w:rsidRDefault="00653932" w:rsidP="00653932">
      <w:pPr>
        <w:ind w:left="720"/>
        <w:jc w:val="both"/>
        <w:rPr>
          <w:rFonts w:cs="Calibri"/>
          <w:sz w:val="22"/>
          <w:szCs w:val="22"/>
        </w:rPr>
      </w:pPr>
    </w:p>
    <w:p w14:paraId="4587F69A" w14:textId="77777777" w:rsidR="00653932" w:rsidRPr="000000AA" w:rsidRDefault="00653932" w:rsidP="0065393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cs="Calibri"/>
          <w:b/>
          <w:sz w:val="22"/>
          <w:szCs w:val="22"/>
        </w:rPr>
      </w:pPr>
      <w:r w:rsidRPr="000000AA">
        <w:rPr>
          <w:rFonts w:cs="Calibri"/>
          <w:b/>
          <w:sz w:val="22"/>
          <w:szCs w:val="22"/>
        </w:rPr>
        <w:t>DAS CONDIÇÕES DE EXECUÇÃO DOS SERVIÇOS:</w:t>
      </w:r>
    </w:p>
    <w:p w14:paraId="0C0C5E38" w14:textId="77777777" w:rsidR="00653932" w:rsidRPr="00B97D6E" w:rsidRDefault="00653932" w:rsidP="00653932">
      <w:pPr>
        <w:pStyle w:val="NormalWeb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b w:val="0"/>
          <w:sz w:val="22"/>
          <w:szCs w:val="22"/>
        </w:rPr>
      </w:pPr>
      <w:r w:rsidRPr="00B97D6E">
        <w:rPr>
          <w:rStyle w:val="Forte"/>
          <w:rFonts w:ascii="Calibri" w:hAnsi="Calibri" w:cs="Calibri"/>
          <w:b w:val="0"/>
          <w:sz w:val="22"/>
          <w:szCs w:val="22"/>
        </w:rPr>
        <w:t xml:space="preserve">A contratada terá 03 (três) dias para iniciar a execução dos serviços, </w:t>
      </w:r>
      <w:proofErr w:type="gramStart"/>
      <w:r w:rsidRPr="00B97D6E">
        <w:rPr>
          <w:rStyle w:val="Forte"/>
          <w:rFonts w:ascii="Calibri" w:hAnsi="Calibri" w:cs="Calibri"/>
          <w:b w:val="0"/>
          <w:sz w:val="22"/>
          <w:szCs w:val="22"/>
        </w:rPr>
        <w:t>à</w:t>
      </w:r>
      <w:proofErr w:type="gramEnd"/>
      <w:r w:rsidRPr="00B97D6E">
        <w:rPr>
          <w:rStyle w:val="Forte"/>
          <w:rFonts w:ascii="Calibri" w:hAnsi="Calibri" w:cs="Calibri"/>
          <w:b w:val="0"/>
          <w:sz w:val="22"/>
          <w:szCs w:val="22"/>
        </w:rPr>
        <w:t xml:space="preserve"> partir da comunicação da empresa por e-mail ou fax, devendo executar os trabalhos no prazo constante da respectiva ordem de serviço.</w:t>
      </w:r>
    </w:p>
    <w:p w14:paraId="51874FE0" w14:textId="77777777" w:rsidR="00653932" w:rsidRPr="00B97D6E" w:rsidRDefault="00653932" w:rsidP="00653932">
      <w:pPr>
        <w:pStyle w:val="NormalWeb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b w:val="0"/>
          <w:sz w:val="22"/>
          <w:szCs w:val="22"/>
        </w:rPr>
      </w:pPr>
      <w:r w:rsidRPr="00B97D6E">
        <w:rPr>
          <w:rStyle w:val="Forte"/>
          <w:rFonts w:ascii="Calibri" w:hAnsi="Calibri" w:cs="Calibri"/>
          <w:b w:val="0"/>
          <w:sz w:val="22"/>
          <w:szCs w:val="22"/>
        </w:rPr>
        <w:t>Na hipótese de inviabilidade de executar os serviços segundo constante das ordens de serviço, caberá à contratada justificar os motivos da inviabilidade.</w:t>
      </w:r>
    </w:p>
    <w:p w14:paraId="4F1033CB" w14:textId="77777777" w:rsidR="00653932" w:rsidRPr="00B97D6E" w:rsidRDefault="00653932" w:rsidP="00653932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rFonts w:cs="Calibri"/>
          <w:sz w:val="22"/>
          <w:szCs w:val="22"/>
        </w:rPr>
      </w:pPr>
      <w:r w:rsidRPr="00B97D6E">
        <w:rPr>
          <w:rFonts w:cs="Calibri"/>
          <w:sz w:val="22"/>
          <w:szCs w:val="22"/>
        </w:rPr>
        <w:t xml:space="preserve">Os pneus após a recapagem deverão ter medidas (altura e largura) iguais ou superiores aos pneus novos da mesma marca e bitola. </w:t>
      </w:r>
    </w:p>
    <w:p w14:paraId="3B9FD068" w14:textId="77777777" w:rsidR="00653932" w:rsidRDefault="00653932" w:rsidP="00653932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rFonts w:cs="Calibri"/>
          <w:sz w:val="22"/>
          <w:szCs w:val="22"/>
        </w:rPr>
      </w:pPr>
      <w:r w:rsidRPr="00B97D6E">
        <w:rPr>
          <w:rFonts w:cs="Calibri"/>
          <w:sz w:val="22"/>
          <w:szCs w:val="22"/>
        </w:rPr>
        <w:t>Todos os serviços deverão ser fornecidos com garantia mínima de 90 (noventa) dias, a contar da data da emissão da nota fiscal.</w:t>
      </w:r>
    </w:p>
    <w:p w14:paraId="7D0B0191" w14:textId="77777777" w:rsidR="00653932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</w:p>
    <w:p w14:paraId="2A480513" w14:textId="77777777" w:rsidR="00653932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Riozinho, 26 de abril de 2022.</w:t>
      </w:r>
    </w:p>
    <w:p w14:paraId="27F764DF" w14:textId="77777777" w:rsidR="00653932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</w:p>
    <w:p w14:paraId="58E596FA" w14:textId="77777777" w:rsidR="00653932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</w:p>
    <w:p w14:paraId="7ADDD819" w14:textId="77777777" w:rsidR="00653932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</w:p>
    <w:p w14:paraId="2BB82AC6" w14:textId="77777777" w:rsidR="00653932" w:rsidRPr="00616666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b/>
          <w:sz w:val="22"/>
          <w:szCs w:val="22"/>
        </w:rPr>
      </w:pPr>
      <w:r w:rsidRPr="00616666">
        <w:rPr>
          <w:rFonts w:cs="Calibri"/>
          <w:b/>
          <w:sz w:val="22"/>
          <w:szCs w:val="22"/>
        </w:rPr>
        <w:t>CLÉDIO OSMIR PETRY</w:t>
      </w:r>
    </w:p>
    <w:p w14:paraId="534DB2CA" w14:textId="77777777" w:rsidR="00653932" w:rsidRPr="00616666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b/>
          <w:sz w:val="22"/>
          <w:szCs w:val="22"/>
        </w:rPr>
      </w:pPr>
      <w:r w:rsidRPr="00616666">
        <w:rPr>
          <w:rFonts w:cs="Calibri"/>
          <w:b/>
          <w:sz w:val="22"/>
          <w:szCs w:val="22"/>
        </w:rPr>
        <w:t>Secretário Municipal de Agricultura</w:t>
      </w:r>
    </w:p>
    <w:p w14:paraId="66D0C673" w14:textId="77777777" w:rsidR="00653932" w:rsidRPr="00616666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b/>
          <w:sz w:val="22"/>
          <w:szCs w:val="22"/>
        </w:rPr>
      </w:pPr>
    </w:p>
    <w:p w14:paraId="725A0629" w14:textId="77777777" w:rsidR="00653932" w:rsidRPr="00616666" w:rsidRDefault="00653932" w:rsidP="00653932">
      <w:pPr>
        <w:widowControl w:val="0"/>
        <w:autoSpaceDE w:val="0"/>
        <w:autoSpaceDN w:val="0"/>
        <w:adjustRightInd w:val="0"/>
        <w:jc w:val="right"/>
        <w:rPr>
          <w:rFonts w:cs="Calibri"/>
          <w:b/>
          <w:sz w:val="22"/>
          <w:szCs w:val="22"/>
        </w:rPr>
      </w:pPr>
      <w:r w:rsidRPr="00616666">
        <w:rPr>
          <w:rFonts w:cs="Calibri"/>
          <w:b/>
          <w:sz w:val="22"/>
          <w:szCs w:val="22"/>
        </w:rPr>
        <w:t>IVO WILBORN</w:t>
      </w:r>
    </w:p>
    <w:p w14:paraId="02AB51AD" w14:textId="77777777" w:rsidR="00653932" w:rsidRPr="00616666" w:rsidRDefault="00653932" w:rsidP="00653932">
      <w:pPr>
        <w:widowControl w:val="0"/>
        <w:autoSpaceDE w:val="0"/>
        <w:autoSpaceDN w:val="0"/>
        <w:adjustRightInd w:val="0"/>
        <w:jc w:val="right"/>
        <w:rPr>
          <w:rFonts w:cs="Calibri"/>
          <w:b/>
          <w:sz w:val="22"/>
          <w:szCs w:val="22"/>
        </w:rPr>
      </w:pPr>
      <w:r w:rsidRPr="00616666">
        <w:rPr>
          <w:rFonts w:cs="Calibri"/>
          <w:b/>
          <w:sz w:val="22"/>
          <w:szCs w:val="22"/>
        </w:rPr>
        <w:t xml:space="preserve">Secretário Municipal de Obras, </w:t>
      </w:r>
    </w:p>
    <w:p w14:paraId="01691A37" w14:textId="77777777" w:rsidR="00653932" w:rsidRPr="00616666" w:rsidRDefault="00653932" w:rsidP="00653932">
      <w:pPr>
        <w:widowControl w:val="0"/>
        <w:autoSpaceDE w:val="0"/>
        <w:autoSpaceDN w:val="0"/>
        <w:adjustRightInd w:val="0"/>
        <w:jc w:val="right"/>
        <w:rPr>
          <w:rFonts w:cs="Calibri"/>
          <w:b/>
          <w:sz w:val="22"/>
          <w:szCs w:val="22"/>
        </w:rPr>
      </w:pPr>
      <w:proofErr w:type="gramStart"/>
      <w:r w:rsidRPr="00616666">
        <w:rPr>
          <w:rFonts w:cs="Calibri"/>
          <w:b/>
          <w:sz w:val="22"/>
          <w:szCs w:val="22"/>
        </w:rPr>
        <w:t>Trânsito e Serviços Urbanos</w:t>
      </w:r>
      <w:proofErr w:type="gramEnd"/>
    </w:p>
    <w:p w14:paraId="381F6495" w14:textId="77777777" w:rsidR="00653932" w:rsidRPr="00616666" w:rsidRDefault="00653932" w:rsidP="00653932">
      <w:pPr>
        <w:widowControl w:val="0"/>
        <w:autoSpaceDE w:val="0"/>
        <w:autoSpaceDN w:val="0"/>
        <w:adjustRightInd w:val="0"/>
        <w:rPr>
          <w:rFonts w:cs="Calibri"/>
          <w:b/>
          <w:sz w:val="22"/>
          <w:szCs w:val="22"/>
        </w:rPr>
      </w:pPr>
      <w:r w:rsidRPr="00616666">
        <w:rPr>
          <w:rFonts w:cs="Calibri"/>
          <w:b/>
          <w:sz w:val="22"/>
          <w:szCs w:val="22"/>
        </w:rPr>
        <w:t>GILNEI LUIS DOS SANTOS</w:t>
      </w:r>
    </w:p>
    <w:p w14:paraId="2762863C" w14:textId="77777777" w:rsidR="00653932" w:rsidRPr="00616666" w:rsidRDefault="00653932" w:rsidP="00653932">
      <w:pPr>
        <w:widowControl w:val="0"/>
        <w:autoSpaceDE w:val="0"/>
        <w:autoSpaceDN w:val="0"/>
        <w:adjustRightInd w:val="0"/>
        <w:rPr>
          <w:rFonts w:cs="Calibri"/>
          <w:b/>
          <w:sz w:val="22"/>
          <w:szCs w:val="22"/>
        </w:rPr>
      </w:pPr>
      <w:r w:rsidRPr="00616666">
        <w:rPr>
          <w:rFonts w:cs="Calibri"/>
          <w:b/>
          <w:sz w:val="22"/>
          <w:szCs w:val="22"/>
        </w:rPr>
        <w:t xml:space="preserve">Secretário Municipal de Educação, </w:t>
      </w:r>
    </w:p>
    <w:p w14:paraId="09C477ED" w14:textId="77777777" w:rsidR="00653932" w:rsidRPr="00616666" w:rsidRDefault="00653932" w:rsidP="00653932">
      <w:pPr>
        <w:widowControl w:val="0"/>
        <w:autoSpaceDE w:val="0"/>
        <w:autoSpaceDN w:val="0"/>
        <w:adjustRightInd w:val="0"/>
        <w:rPr>
          <w:rFonts w:cs="Calibri"/>
          <w:b/>
          <w:sz w:val="22"/>
          <w:szCs w:val="22"/>
        </w:rPr>
      </w:pPr>
      <w:r w:rsidRPr="00616666">
        <w:rPr>
          <w:rFonts w:cs="Calibri"/>
          <w:b/>
          <w:sz w:val="22"/>
          <w:szCs w:val="22"/>
        </w:rPr>
        <w:t>Cultura e Desporto</w:t>
      </w:r>
    </w:p>
    <w:p w14:paraId="5139878D" w14:textId="77777777" w:rsidR="00653932" w:rsidRPr="00616666" w:rsidRDefault="00653932" w:rsidP="00653932">
      <w:pPr>
        <w:widowControl w:val="0"/>
        <w:autoSpaceDE w:val="0"/>
        <w:autoSpaceDN w:val="0"/>
        <w:adjustRightInd w:val="0"/>
        <w:jc w:val="both"/>
        <w:rPr>
          <w:rFonts w:cs="Calibri"/>
          <w:b/>
          <w:sz w:val="22"/>
          <w:szCs w:val="22"/>
        </w:rPr>
      </w:pPr>
    </w:p>
    <w:p w14:paraId="5241F03B" w14:textId="77777777" w:rsidR="00653932" w:rsidRPr="00F5564C" w:rsidRDefault="00653932" w:rsidP="00F5564C"/>
    <w:sectPr w:rsidR="00653932" w:rsidRPr="00F5564C" w:rsidSect="00063A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558" w:bottom="1843" w:left="1276" w:header="284" w:footer="1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AF694" w14:textId="77777777" w:rsidR="00EB3A5E" w:rsidRDefault="00EB3A5E" w:rsidP="005006A1">
      <w:r>
        <w:separator/>
      </w:r>
    </w:p>
  </w:endnote>
  <w:endnote w:type="continuationSeparator" w:id="0">
    <w:p w14:paraId="3287C680" w14:textId="77777777" w:rsidR="00EB3A5E" w:rsidRDefault="00EB3A5E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FDBB7" w14:textId="77777777" w:rsidR="00063AAD" w:rsidRDefault="00063AA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4333179"/>
      <w:docPartObj>
        <w:docPartGallery w:val="Page Numbers (Bottom of Page)"/>
        <w:docPartUnique/>
      </w:docPartObj>
    </w:sdtPr>
    <w:sdtEndPr/>
    <w:sdtContent>
      <w:sdt>
        <w:sdtPr>
          <w:id w:val="1727641448"/>
          <w:docPartObj>
            <w:docPartGallery w:val="Page Numbers (Top of Page)"/>
            <w:docPartUnique/>
          </w:docPartObj>
        </w:sdtPr>
        <w:sdtEndPr/>
        <w:sdtContent>
          <w:p w14:paraId="44D049AE" w14:textId="77777777" w:rsidR="00063AAD" w:rsidRDefault="00063AAD">
            <w:pPr>
              <w:pStyle w:val="Rodap"/>
              <w:rPr>
                <w:b/>
                <w:bCs/>
              </w:rPr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  <w:p w14:paraId="2ED6DAFE" w14:textId="77777777" w:rsidR="00063AAD" w:rsidRPr="00B73FBF" w:rsidRDefault="00063AAD" w:rsidP="00063AAD">
            <w:pPr>
              <w:pStyle w:val="Rodap"/>
              <w:jc w:val="right"/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57E030C5" wp14:editId="4EBBE9D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19050</wp:posOffset>
                  </wp:positionV>
                  <wp:extent cx="1343025" cy="762525"/>
                  <wp:effectExtent l="0" t="0" r="0" b="0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m 115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Setor Licitações e Contratos</w:t>
            </w:r>
          </w:p>
          <w:p w14:paraId="039C0989" w14:textId="77777777" w:rsidR="00063AAD" w:rsidRPr="000C21FE" w:rsidRDefault="00063AAD" w:rsidP="00063AAD">
            <w:pPr>
              <w:pStyle w:val="Rodap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E-mail: licitacao</w:t>
            </w:r>
            <w:r w:rsidRPr="000C21FE">
              <w:rPr>
                <w:rFonts w:ascii="Berlin Sans FB Demi" w:hAnsi="Berlin Sans FB Demi" w:cs="Calibri Light"/>
                <w:color w:val="000000"/>
                <w:sz w:val="18"/>
                <w:szCs w:val="18"/>
              </w:rPr>
              <w:t>@pmriozinho.com.br</w:t>
            </w:r>
          </w:p>
          <w:p w14:paraId="14267648" w14:textId="77777777" w:rsidR="00063AAD" w:rsidRPr="000C21FE" w:rsidRDefault="00063AAD" w:rsidP="00063AAD">
            <w:pPr>
              <w:pStyle w:val="Rodap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Av. Guerino Pandolfo, 580 – Fone (51) 3548- 1090</w:t>
            </w:r>
          </w:p>
          <w:p w14:paraId="6D30FE08" w14:textId="288D48E3" w:rsidR="00063AAD" w:rsidRPr="00063AAD" w:rsidRDefault="00063AAD" w:rsidP="00063AAD">
            <w:pPr>
              <w:pStyle w:val="Rodap"/>
              <w:jc w:val="right"/>
              <w:rPr>
                <w:b/>
                <w:bCs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  <w:p w14:paraId="6E36272D" w14:textId="77777777" w:rsidR="00AA5963" w:rsidRPr="00063AAD" w:rsidRDefault="00AA5963" w:rsidP="00063AA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4AC1B" w14:textId="77777777" w:rsidR="00063AAD" w:rsidRDefault="00063A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3B738" w14:textId="77777777" w:rsidR="00EB3A5E" w:rsidRDefault="00EB3A5E" w:rsidP="005006A1">
      <w:bookmarkStart w:id="0" w:name="_Hlk82451311"/>
      <w:bookmarkEnd w:id="0"/>
      <w:r>
        <w:separator/>
      </w:r>
    </w:p>
  </w:footnote>
  <w:footnote w:type="continuationSeparator" w:id="0">
    <w:p w14:paraId="5736407D" w14:textId="77777777" w:rsidR="00EB3A5E" w:rsidRDefault="00EB3A5E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DA676" w14:textId="342DE1A6" w:rsidR="00E833AD" w:rsidRDefault="00EB3A5E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2050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AA5963" w:rsidRDefault="00AA5963"/>
  <w:p w14:paraId="525E1EDE" w14:textId="77777777" w:rsidR="00AA5963" w:rsidRDefault="00AA59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879E3" w14:textId="68EF728E" w:rsidR="005006A1" w:rsidRDefault="00EB3A5E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2051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5006A1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5006A1" w:rsidRPr="00E833AD" w:rsidRDefault="005006A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MUNIC</w:t>
    </w:r>
    <w:r w:rsidR="00E833AD" w:rsidRPr="00E833AD">
      <w:rPr>
        <w:rFonts w:ascii="Gill Sans Ultra Bold" w:hAnsi="Gill Sans Ultra Bold"/>
        <w:sz w:val="22"/>
        <w:szCs w:val="22"/>
      </w:rPr>
      <w:t>ÍPIO</w:t>
    </w:r>
    <w:r w:rsidRPr="00E833AD">
      <w:rPr>
        <w:rFonts w:ascii="Gill Sans Ultra Bold" w:hAnsi="Gill Sans Ultra Bold"/>
        <w:sz w:val="22"/>
        <w:szCs w:val="22"/>
      </w:rPr>
      <w:t xml:space="preserve"> DE RIOZINHO</w:t>
    </w:r>
  </w:p>
  <w:p w14:paraId="418B98D5" w14:textId="77777777" w:rsidR="005006A1" w:rsidRPr="00E833AD" w:rsidRDefault="005006A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76BBB" w14:textId="026E37E2" w:rsidR="00E833AD" w:rsidRDefault="00EB3A5E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2049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16EC01D1"/>
    <w:multiLevelType w:val="hybridMultilevel"/>
    <w:tmpl w:val="F1A050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A2405"/>
    <w:multiLevelType w:val="hybridMultilevel"/>
    <w:tmpl w:val="8362AD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A0CAC"/>
    <w:multiLevelType w:val="hybridMultilevel"/>
    <w:tmpl w:val="23943D8A"/>
    <w:lvl w:ilvl="0" w:tplc="32A0A18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DB637D"/>
    <w:multiLevelType w:val="hybridMultilevel"/>
    <w:tmpl w:val="34D433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A1"/>
    <w:rsid w:val="000574E5"/>
    <w:rsid w:val="00060988"/>
    <w:rsid w:val="00063AAD"/>
    <w:rsid w:val="00090A61"/>
    <w:rsid w:val="000A5841"/>
    <w:rsid w:val="000F70BC"/>
    <w:rsid w:val="00140B7A"/>
    <w:rsid w:val="0017290B"/>
    <w:rsid w:val="0018129B"/>
    <w:rsid w:val="001901A7"/>
    <w:rsid w:val="0026727B"/>
    <w:rsid w:val="002C6EEE"/>
    <w:rsid w:val="002D718C"/>
    <w:rsid w:val="00307890"/>
    <w:rsid w:val="00335F28"/>
    <w:rsid w:val="00371FF5"/>
    <w:rsid w:val="003B39A6"/>
    <w:rsid w:val="003E176B"/>
    <w:rsid w:val="004061C1"/>
    <w:rsid w:val="004232CB"/>
    <w:rsid w:val="004448B4"/>
    <w:rsid w:val="0044751E"/>
    <w:rsid w:val="00472CE3"/>
    <w:rsid w:val="004C63BC"/>
    <w:rsid w:val="005006A1"/>
    <w:rsid w:val="005701BF"/>
    <w:rsid w:val="005B0420"/>
    <w:rsid w:val="00653932"/>
    <w:rsid w:val="006962B4"/>
    <w:rsid w:val="006C3A71"/>
    <w:rsid w:val="006E24B7"/>
    <w:rsid w:val="006F0E32"/>
    <w:rsid w:val="0073362B"/>
    <w:rsid w:val="007364CA"/>
    <w:rsid w:val="007522C5"/>
    <w:rsid w:val="00766346"/>
    <w:rsid w:val="00786FF7"/>
    <w:rsid w:val="00820106"/>
    <w:rsid w:val="00880548"/>
    <w:rsid w:val="009A05DF"/>
    <w:rsid w:val="009A3DE5"/>
    <w:rsid w:val="009D6236"/>
    <w:rsid w:val="00A233BA"/>
    <w:rsid w:val="00A27E32"/>
    <w:rsid w:val="00A74AE6"/>
    <w:rsid w:val="00A9762E"/>
    <w:rsid w:val="00AA5963"/>
    <w:rsid w:val="00AE13BC"/>
    <w:rsid w:val="00B4476C"/>
    <w:rsid w:val="00B45F80"/>
    <w:rsid w:val="00B73FBF"/>
    <w:rsid w:val="00BB54FC"/>
    <w:rsid w:val="00C04B84"/>
    <w:rsid w:val="00C27635"/>
    <w:rsid w:val="00C62A2D"/>
    <w:rsid w:val="00D02F14"/>
    <w:rsid w:val="00D17D54"/>
    <w:rsid w:val="00D21E02"/>
    <w:rsid w:val="00D55C3C"/>
    <w:rsid w:val="00DE6EA3"/>
    <w:rsid w:val="00DE7DC7"/>
    <w:rsid w:val="00DF28A5"/>
    <w:rsid w:val="00E03910"/>
    <w:rsid w:val="00E4041C"/>
    <w:rsid w:val="00E459D9"/>
    <w:rsid w:val="00E677C2"/>
    <w:rsid w:val="00E833AD"/>
    <w:rsid w:val="00E83DD3"/>
    <w:rsid w:val="00EB3A5E"/>
    <w:rsid w:val="00EB6040"/>
    <w:rsid w:val="00EE6C22"/>
    <w:rsid w:val="00EE7F06"/>
    <w:rsid w:val="00F335F0"/>
    <w:rsid w:val="00F5564C"/>
    <w:rsid w:val="00F73DD4"/>
    <w:rsid w:val="00F97A0D"/>
    <w:rsid w:val="00FA3F97"/>
    <w:rsid w:val="00FD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uiPriority w:val="9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5">
    <w:name w:val="heading 5"/>
    <w:basedOn w:val="Normal"/>
    <w:next w:val="Normal"/>
    <w:link w:val="Ttulo5Char"/>
    <w:uiPriority w:val="99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iPriority w:val="99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06A1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06A1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B73FB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uiPriority w:val="9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styleId="Nmerodepgina">
    <w:name w:val="page number"/>
    <w:basedOn w:val="Fontepargpadro"/>
    <w:uiPriority w:val="99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nhideWhenUsed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rsid w:val="00A74AE6"/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rsid w:val="00A74AE6"/>
    <w:rPr>
      <w:rFonts w:ascii="Times New Roman" w:eastAsia="Times New Roman" w:hAnsi="Times New Roman" w:cs="Times New Roman"/>
      <w:sz w:val="24"/>
      <w:szCs w:val="24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semiHidden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character" w:customStyle="1" w:styleId="Ttulo5Char">
    <w:name w:val="Título 5 Char"/>
    <w:basedOn w:val="Fontepargpadro"/>
    <w:link w:val="Ttulo5"/>
    <w:uiPriority w:val="99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574E5"/>
    <w:rPr>
      <w:rFonts w:ascii="Times New Roman" w:eastAsia="Times New Roman" w:hAnsi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1063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Licitaçoes</cp:lastModifiedBy>
  <cp:revision>3</cp:revision>
  <cp:lastPrinted>2022-01-14T15:31:00Z</cp:lastPrinted>
  <dcterms:created xsi:type="dcterms:W3CDTF">2022-04-26T16:27:00Z</dcterms:created>
  <dcterms:modified xsi:type="dcterms:W3CDTF">2022-04-26T16:32:00Z</dcterms:modified>
</cp:coreProperties>
</file>