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2D" w:rsidRDefault="008F442D" w:rsidP="008F44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8F442D" w:rsidRDefault="008F442D" w:rsidP="008F44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8F442D" w:rsidRPr="00060B6B" w:rsidRDefault="008F442D" w:rsidP="008F442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8F442D" w:rsidRPr="00060B6B" w:rsidRDefault="008F442D" w:rsidP="008F442D">
      <w:pPr>
        <w:rPr>
          <w:rFonts w:ascii="Arial" w:hAnsi="Arial" w:cs="Arial"/>
          <w:b/>
          <w:sz w:val="20"/>
          <w:szCs w:val="20"/>
        </w:rPr>
      </w:pPr>
      <w:r w:rsidRPr="00060B6B">
        <w:rPr>
          <w:rFonts w:ascii="Arial" w:hAnsi="Arial" w:cs="Arial"/>
          <w:b/>
          <w:sz w:val="20"/>
          <w:szCs w:val="20"/>
        </w:rPr>
        <w:t xml:space="preserve">PÃO DE SANDUÍCHE QUADRADO FRESCO FATIADO-UNIDADE 500G </w:t>
      </w:r>
    </w:p>
    <w:tbl>
      <w:tblPr>
        <w:tblW w:w="13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2140"/>
        <w:gridCol w:w="1980"/>
        <w:gridCol w:w="2340"/>
        <w:gridCol w:w="2043"/>
        <w:gridCol w:w="1620"/>
        <w:gridCol w:w="1620"/>
      </w:tblGrid>
      <w:tr w:rsidR="002D4DF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ULISSES GUIMARÃES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CASTRO ALVES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 MANOEL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2D4DF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Pr="00637105" w:rsidRDefault="002D4DFD" w:rsidP="00E404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  <w:r w:rsidRPr="00637105"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ascii="Arial" w:hAnsi="Arial" w:cs="Arial"/>
                <w:sz w:val="28"/>
                <w:szCs w:val="28"/>
              </w:rPr>
              <w:t>8/19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</w:tr>
      <w:tr w:rsidR="002D4DF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19/08/19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4DF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02/09/19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</w:tr>
      <w:tr w:rsidR="002D4DF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16/09/19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D" w:rsidRDefault="002D4DFD" w:rsidP="00E40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30/09/19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14/10/19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28/10/19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11/11/19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25/11/19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 unidades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unidades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A87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73A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A87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73A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A873AC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6071D">
              <w:rPr>
                <w:rFonts w:ascii="Arial" w:hAnsi="Arial" w:cs="Arial"/>
              </w:rPr>
              <w:t xml:space="preserve"> unidades</w:t>
            </w:r>
          </w:p>
        </w:tc>
      </w:tr>
      <w:tr w:rsidR="0096071D" w:rsidTr="002D4D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GERAL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A87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73AC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1D" w:rsidRDefault="0096071D" w:rsidP="0096071D">
            <w:pPr>
              <w:rPr>
                <w:rFonts w:ascii="Arial" w:hAnsi="Arial" w:cs="Arial"/>
              </w:rPr>
            </w:pPr>
          </w:p>
        </w:tc>
      </w:tr>
    </w:tbl>
    <w:p w:rsidR="008F442D" w:rsidRDefault="008F442D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56338F" w:rsidRPr="000D6E9B" w:rsidRDefault="0056338F" w:rsidP="008F442D">
      <w:pPr>
        <w:rPr>
          <w:rFonts w:ascii="Arial" w:hAnsi="Arial" w:cs="Arial"/>
          <w:b/>
          <w:sz w:val="20"/>
          <w:szCs w:val="20"/>
        </w:rPr>
      </w:pPr>
    </w:p>
    <w:p w:rsidR="008F442D" w:rsidRDefault="008F442D" w:rsidP="008F44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8F442D" w:rsidRDefault="008F442D" w:rsidP="008F44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8F442D" w:rsidRDefault="008F442D" w:rsidP="008F442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8F442D" w:rsidRPr="009C52C6" w:rsidRDefault="008F442D" w:rsidP="008F442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F442D" w:rsidRPr="009C52C6" w:rsidRDefault="008F442D" w:rsidP="008F442D">
      <w:pPr>
        <w:rPr>
          <w:rFonts w:ascii="Arial" w:hAnsi="Arial" w:cs="Arial"/>
          <w:b/>
          <w:sz w:val="20"/>
          <w:szCs w:val="20"/>
        </w:rPr>
      </w:pPr>
      <w:r w:rsidRPr="009C52C6">
        <w:rPr>
          <w:rFonts w:ascii="Arial" w:hAnsi="Arial" w:cs="Arial"/>
          <w:b/>
          <w:sz w:val="20"/>
          <w:szCs w:val="20"/>
        </w:rPr>
        <w:t xml:space="preserve">QUEIJO PRATO TIPO LANCHE FATIADO COM VALIDADE MININMA DE 60 DIAS A PARTIR DA DATA DE ENTREGA.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1"/>
        <w:gridCol w:w="1571"/>
        <w:gridCol w:w="1571"/>
        <w:gridCol w:w="1571"/>
        <w:gridCol w:w="1571"/>
        <w:gridCol w:w="1572"/>
        <w:gridCol w:w="2790"/>
      </w:tblGrid>
      <w:tr w:rsidR="008F442D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CASTRO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2D" w:rsidRDefault="008F442D" w:rsidP="008839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Pr="00637105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  <w:r w:rsidRPr="00637105"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ascii="Arial" w:hAnsi="Arial" w:cs="Arial"/>
                <w:sz w:val="28"/>
                <w:szCs w:val="28"/>
              </w:rPr>
              <w:t>8/19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19/08/19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02/09/19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16/09/19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30/09/19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14/10/19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28/10/19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11/11/19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25/11/19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</w:rPr>
                <w:t>2 Kg</w:t>
              </w:r>
            </w:smartTag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Pr="0023588B" w:rsidRDefault="0056338F" w:rsidP="005633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588B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96071D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6338F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960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071D">
              <w:rPr>
                <w:rFonts w:ascii="Arial" w:hAnsi="Arial" w:cs="Arial"/>
              </w:rPr>
              <w:t>4,3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96071D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6338F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F134A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  <w:r w:rsidR="0056338F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F134A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  <w:r w:rsidR="0056338F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F134A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  <w:r w:rsidR="0056338F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F134A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bookmarkStart w:id="0" w:name="_GoBack"/>
            <w:bookmarkEnd w:id="0"/>
            <w:r w:rsidR="0056338F">
              <w:rPr>
                <w:rFonts w:ascii="Arial" w:hAnsi="Arial" w:cs="Arial"/>
              </w:rPr>
              <w:t xml:space="preserve"> Kg</w:t>
            </w:r>
          </w:p>
        </w:tc>
      </w:tr>
      <w:tr w:rsidR="0056338F" w:rsidTr="008839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GERAL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 Kg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F" w:rsidRDefault="0056338F" w:rsidP="0056338F">
            <w:pPr>
              <w:rPr>
                <w:rFonts w:ascii="Arial" w:hAnsi="Arial" w:cs="Arial"/>
              </w:rPr>
            </w:pPr>
          </w:p>
        </w:tc>
      </w:tr>
    </w:tbl>
    <w:p w:rsidR="008F442D" w:rsidRDefault="008F442D" w:rsidP="008F44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Pode haver alterações nas datas e quantidades de entrega. As entregas das escolas Menino Deus- Monteiro Lobato- Justino Quintana – José Laurindo de Jesus podem ser feitas na Prefeitura Municipal e </w:t>
      </w:r>
      <w:proofErr w:type="spellStart"/>
      <w:r>
        <w:rPr>
          <w:rFonts w:ascii="Arial" w:hAnsi="Arial" w:cs="Arial"/>
          <w:b/>
          <w:sz w:val="20"/>
          <w:szCs w:val="20"/>
        </w:rPr>
        <w:t>esta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fará a distribuição dos gêneros até às Escolas.    </w:t>
      </w:r>
    </w:p>
    <w:p w:rsidR="00D8451A" w:rsidRDefault="00F134AF"/>
    <w:sectPr w:rsidR="00D8451A" w:rsidSect="008F44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B"/>
    <w:rsid w:val="000739BB"/>
    <w:rsid w:val="002D4DFD"/>
    <w:rsid w:val="00556AAD"/>
    <w:rsid w:val="0056338F"/>
    <w:rsid w:val="00732836"/>
    <w:rsid w:val="008E0BD2"/>
    <w:rsid w:val="008F442D"/>
    <w:rsid w:val="0096071D"/>
    <w:rsid w:val="00A06D21"/>
    <w:rsid w:val="00A873AC"/>
    <w:rsid w:val="00CF7D18"/>
    <w:rsid w:val="00D916C7"/>
    <w:rsid w:val="00E40436"/>
    <w:rsid w:val="00F1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B804-7820-403E-802C-9A79834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dcterms:created xsi:type="dcterms:W3CDTF">2019-07-04T19:39:00Z</dcterms:created>
  <dcterms:modified xsi:type="dcterms:W3CDTF">2019-07-05T13:16:00Z</dcterms:modified>
</cp:coreProperties>
</file>